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DDE51" w14:textId="77777777" w:rsidR="00B770DC" w:rsidRDefault="00AC4F24" w:rsidP="00AC4F24">
      <w:pPr>
        <w:jc w:val="center"/>
        <w:rPr>
          <w:sz w:val="52"/>
          <w:szCs w:val="52"/>
        </w:rPr>
      </w:pPr>
      <w:r w:rsidRPr="00AC4F24">
        <w:rPr>
          <w:rFonts w:hint="eastAsia"/>
          <w:sz w:val="52"/>
          <w:szCs w:val="52"/>
        </w:rPr>
        <w:t>憲法改正論議</w:t>
      </w:r>
    </w:p>
    <w:p w14:paraId="6A368930" w14:textId="77777777" w:rsidR="00AC4F24" w:rsidRDefault="00AC4F24" w:rsidP="00AC4F24">
      <w:pPr>
        <w:rPr>
          <w:szCs w:val="21"/>
        </w:rPr>
      </w:pPr>
    </w:p>
    <w:p w14:paraId="4939E661" w14:textId="77777777" w:rsidR="00AC4F24" w:rsidRDefault="00047FF4" w:rsidP="00047FF4">
      <w:pPr>
        <w:jc w:val="right"/>
        <w:rPr>
          <w:szCs w:val="21"/>
        </w:rPr>
      </w:pPr>
      <w:r>
        <w:rPr>
          <w:rFonts w:hint="eastAsia"/>
          <w:szCs w:val="21"/>
        </w:rPr>
        <w:t>岩淵、黒木、小針</w:t>
      </w:r>
    </w:p>
    <w:p w14:paraId="4D47FF50" w14:textId="77777777" w:rsidR="00047FF4" w:rsidRPr="00047FF4" w:rsidRDefault="00047FF4" w:rsidP="00B676EF">
      <w:pPr>
        <w:ind w:right="420"/>
        <w:jc w:val="right"/>
        <w:rPr>
          <w:szCs w:val="21"/>
        </w:rPr>
      </w:pPr>
    </w:p>
    <w:p w14:paraId="5E1A855D" w14:textId="77777777" w:rsidR="006B5E0C" w:rsidRPr="00B676EF" w:rsidRDefault="006B5E0C" w:rsidP="006B5E0C">
      <w:pPr>
        <w:widowControl/>
        <w:numPr>
          <w:ilvl w:val="0"/>
          <w:numId w:val="4"/>
        </w:numPr>
        <w:overflowPunct w:val="0"/>
        <w:topLinePunct/>
        <w:adjustRightInd w:val="0"/>
        <w:spacing w:line="280" w:lineRule="exact"/>
        <w:rPr>
          <w:sz w:val="22"/>
        </w:rPr>
      </w:pPr>
      <w:r w:rsidRPr="006B5E0C">
        <w:rPr>
          <w:rFonts w:hint="eastAsia"/>
          <w:b/>
          <w:sz w:val="28"/>
        </w:rPr>
        <w:t>硬性憲法の意義</w:t>
      </w:r>
      <w:r w:rsidR="00B676EF">
        <w:rPr>
          <w:rFonts w:hint="eastAsia"/>
          <w:b/>
          <w:sz w:val="28"/>
        </w:rPr>
        <w:t xml:space="preserve">　　　　　　　　　　　　　　　　</w:t>
      </w:r>
      <w:r w:rsidR="00B676EF" w:rsidRPr="00B676EF">
        <w:rPr>
          <w:rFonts w:hint="eastAsia"/>
          <w:sz w:val="22"/>
        </w:rPr>
        <w:t>文責　岩淵</w:t>
      </w:r>
    </w:p>
    <w:p w14:paraId="3A7B30CE" w14:textId="77777777" w:rsidR="00047FF4" w:rsidRDefault="00047FF4" w:rsidP="00047FF4">
      <w:pPr>
        <w:rPr>
          <w:sz w:val="22"/>
        </w:rPr>
      </w:pPr>
    </w:p>
    <w:p w14:paraId="230C1785" w14:textId="77777777" w:rsidR="006B5E0C" w:rsidRPr="006B5E0C" w:rsidRDefault="006B5E0C" w:rsidP="00047FF4">
      <w:pPr>
        <w:ind w:left="1100" w:hangingChars="500" w:hanging="1100"/>
        <w:rPr>
          <w:sz w:val="22"/>
        </w:rPr>
      </w:pPr>
      <w:r w:rsidRPr="006B5E0C">
        <w:rPr>
          <w:rFonts w:hint="eastAsia"/>
          <w:sz w:val="22"/>
        </w:rPr>
        <w:t>憲法改正…成文憲法の内容について、憲法所定の手続きに従って、意識的な変更を加えること</w:t>
      </w:r>
    </w:p>
    <w:p w14:paraId="21EF0423" w14:textId="77777777" w:rsidR="006B5E0C" w:rsidRPr="006B5E0C" w:rsidRDefault="006B5E0C" w:rsidP="006B5E0C">
      <w:pPr>
        <w:rPr>
          <w:sz w:val="22"/>
        </w:rPr>
      </w:pPr>
      <w:r w:rsidRPr="006B5E0C">
        <w:rPr>
          <w:rFonts w:hint="eastAsia"/>
          <w:sz w:val="22"/>
        </w:rPr>
        <w:t xml:space="preserve">　</w:t>
      </w:r>
    </w:p>
    <w:p w14:paraId="697E7CBE" w14:textId="77777777" w:rsidR="006B5E0C" w:rsidRPr="006B5E0C" w:rsidRDefault="006B5E0C" w:rsidP="00047FF4">
      <w:pPr>
        <w:ind w:firstLineChars="100" w:firstLine="220"/>
        <w:rPr>
          <w:sz w:val="22"/>
        </w:rPr>
      </w:pPr>
      <w:r w:rsidRPr="006B5E0C">
        <w:rPr>
          <w:rFonts w:hint="eastAsia"/>
          <w:sz w:val="22"/>
        </w:rPr>
        <w:t>日本国憲法の改正要件は厳格である。これは、憲法の安定性と可変性との調和を図るためである。つまり、憲法には、最高法規としての安定性に加え、政治・経済・社会の動きに対応する可変性も求められる。そこで、通常の法律とは異なり、改正手続きを厳格にすることによってその安定性を高める一方、改正を可能にすることによってその可変性を維持し、両者の調和を図っているのである。</w:t>
      </w:r>
    </w:p>
    <w:p w14:paraId="3484708C" w14:textId="77777777" w:rsidR="006B5E0C" w:rsidRDefault="006B5E0C" w:rsidP="006B5E0C">
      <w:pPr>
        <w:rPr>
          <w:sz w:val="22"/>
        </w:rPr>
      </w:pPr>
    </w:p>
    <w:p w14:paraId="57DE776F" w14:textId="77777777" w:rsidR="008B1248" w:rsidRPr="006B5E0C" w:rsidRDefault="008B1248" w:rsidP="006B5E0C">
      <w:pPr>
        <w:rPr>
          <w:sz w:val="22"/>
        </w:rPr>
      </w:pPr>
    </w:p>
    <w:p w14:paraId="0C98CF98" w14:textId="77777777" w:rsidR="006B5E0C" w:rsidRPr="006B5E0C" w:rsidRDefault="006B5E0C" w:rsidP="006B5E0C">
      <w:pPr>
        <w:widowControl/>
        <w:numPr>
          <w:ilvl w:val="0"/>
          <w:numId w:val="4"/>
        </w:numPr>
        <w:overflowPunct w:val="0"/>
        <w:topLinePunct/>
        <w:adjustRightInd w:val="0"/>
        <w:spacing w:line="280" w:lineRule="exact"/>
        <w:rPr>
          <w:b/>
          <w:sz w:val="28"/>
        </w:rPr>
      </w:pPr>
      <w:r w:rsidRPr="006B5E0C">
        <w:rPr>
          <w:rFonts w:hint="eastAsia"/>
          <w:b/>
          <w:sz w:val="28"/>
        </w:rPr>
        <w:t>憲法改正の手続き</w:t>
      </w:r>
    </w:p>
    <w:p w14:paraId="5D60ADC5" w14:textId="77777777" w:rsidR="006B5E0C" w:rsidRPr="00DB173F" w:rsidRDefault="006B5E0C" w:rsidP="006B5E0C">
      <w:pPr>
        <w:pBdr>
          <w:top w:val="single" w:sz="4" w:space="1" w:color="auto"/>
          <w:left w:val="single" w:sz="4" w:space="0" w:color="auto"/>
          <w:bottom w:val="single" w:sz="4" w:space="1" w:color="auto"/>
          <w:right w:val="single" w:sz="4" w:space="4" w:color="auto"/>
        </w:pBdr>
        <w:ind w:firstLineChars="100" w:firstLine="221"/>
        <w:rPr>
          <w:rFonts w:asciiTheme="minorEastAsia" w:hAnsiTheme="minorEastAsia"/>
          <w:b/>
          <w:sz w:val="22"/>
        </w:rPr>
      </w:pPr>
      <w:r w:rsidRPr="00DB173F">
        <w:rPr>
          <w:rFonts w:asciiTheme="minorEastAsia" w:hAnsiTheme="minorEastAsia" w:hint="eastAsia"/>
          <w:b/>
          <w:sz w:val="22"/>
        </w:rPr>
        <w:t>憲法</w:t>
      </w:r>
      <w:r w:rsidRPr="00DB173F">
        <w:rPr>
          <w:rFonts w:asciiTheme="minorEastAsia" w:hAnsiTheme="minorEastAsia"/>
          <w:b/>
          <w:sz w:val="22"/>
        </w:rPr>
        <w:t>96</w:t>
      </w:r>
      <w:r w:rsidRPr="00DB173F">
        <w:rPr>
          <w:rFonts w:asciiTheme="minorEastAsia" w:hAnsiTheme="minorEastAsia" w:hint="eastAsia"/>
          <w:b/>
          <w:sz w:val="22"/>
        </w:rPr>
        <w:t>条</w:t>
      </w:r>
    </w:p>
    <w:p w14:paraId="60F73734" w14:textId="77777777" w:rsidR="006B5E0C" w:rsidRPr="00DB173F" w:rsidRDefault="006B5E0C" w:rsidP="006B5E0C">
      <w:pPr>
        <w:pBdr>
          <w:top w:val="single" w:sz="4" w:space="1" w:color="auto"/>
          <w:left w:val="single" w:sz="4" w:space="0" w:color="auto"/>
          <w:bottom w:val="single" w:sz="4" w:space="1" w:color="auto"/>
          <w:right w:val="single" w:sz="4" w:space="4" w:color="auto"/>
        </w:pBdr>
        <w:ind w:left="220" w:hangingChars="100" w:hanging="220"/>
        <w:rPr>
          <w:rFonts w:asciiTheme="minorEastAsia" w:hAnsiTheme="minorEastAsia"/>
          <w:sz w:val="22"/>
        </w:rPr>
      </w:pPr>
      <w:r w:rsidRPr="00DB173F">
        <w:rPr>
          <w:rFonts w:asciiTheme="minorEastAsia" w:hAnsiTheme="minorEastAsia" w:hint="eastAsia"/>
          <w:sz w:val="22"/>
        </w:rPr>
        <w:t xml:space="preserve">　①この憲法の改正は、各議院の総議員の三分の二以上の賛成で、国会が、これを</w:t>
      </w:r>
      <w:r w:rsidRPr="00DB173F">
        <w:rPr>
          <w:rFonts w:asciiTheme="minorEastAsia" w:hAnsiTheme="minorEastAsia" w:hint="eastAsia"/>
          <w:sz w:val="22"/>
          <w:u w:val="single"/>
        </w:rPr>
        <w:t>発議</w:t>
      </w:r>
      <w:r w:rsidRPr="00DB173F">
        <w:rPr>
          <w:rFonts w:asciiTheme="minorEastAsia" w:hAnsiTheme="minorEastAsia" w:hint="eastAsia"/>
          <w:sz w:val="22"/>
        </w:rPr>
        <w:t>し、国民に提案してその</w:t>
      </w:r>
      <w:r w:rsidRPr="00DB173F">
        <w:rPr>
          <w:rFonts w:asciiTheme="minorEastAsia" w:hAnsiTheme="minorEastAsia" w:hint="eastAsia"/>
          <w:sz w:val="22"/>
          <w:u w:val="single"/>
        </w:rPr>
        <w:t>承認</w:t>
      </w:r>
      <w:r w:rsidRPr="00DB173F">
        <w:rPr>
          <w:rFonts w:asciiTheme="minorEastAsia" w:hAnsiTheme="minorEastAsia" w:hint="eastAsia"/>
          <w:sz w:val="22"/>
        </w:rPr>
        <w:t>を経なければならない。この承認には、特別の国民投票又は国会の定める選挙の際行はれる投票において、　その過半数の賛成を必要とする。</w:t>
      </w:r>
    </w:p>
    <w:p w14:paraId="60CFA1E5" w14:textId="4412CC39" w:rsidR="00323DF1" w:rsidRPr="00323DF1" w:rsidRDefault="006B5E0C" w:rsidP="00323DF1">
      <w:pPr>
        <w:pBdr>
          <w:top w:val="single" w:sz="4" w:space="1" w:color="auto"/>
          <w:left w:val="single" w:sz="4" w:space="0" w:color="auto"/>
          <w:bottom w:val="single" w:sz="4" w:space="1" w:color="auto"/>
          <w:right w:val="single" w:sz="4" w:space="4" w:color="auto"/>
        </w:pBdr>
        <w:ind w:left="220" w:hangingChars="100" w:hanging="220"/>
        <w:rPr>
          <w:rFonts w:asciiTheme="minorEastAsia" w:hAnsiTheme="minorEastAsia" w:hint="eastAsia"/>
          <w:sz w:val="22"/>
        </w:rPr>
      </w:pPr>
      <w:r w:rsidRPr="00DB173F">
        <w:rPr>
          <w:rFonts w:asciiTheme="minorEastAsia" w:hAnsiTheme="minorEastAsia" w:hint="eastAsia"/>
          <w:sz w:val="22"/>
        </w:rPr>
        <w:t xml:space="preserve">　②憲法改正について前項の承認を経たときは、天皇は、国民の名で、この憲法と一体を成すものとして、直ちにこれを</w:t>
      </w:r>
      <w:r w:rsidRPr="00DB173F">
        <w:rPr>
          <w:rFonts w:asciiTheme="minorEastAsia" w:hAnsiTheme="minorEastAsia" w:hint="eastAsia"/>
          <w:sz w:val="22"/>
          <w:u w:val="single"/>
        </w:rPr>
        <w:t>公布</w:t>
      </w:r>
      <w:r w:rsidRPr="00DB173F">
        <w:rPr>
          <w:rFonts w:asciiTheme="minorEastAsia" w:hAnsiTheme="minorEastAsia" w:hint="eastAsia"/>
          <w:sz w:val="22"/>
        </w:rPr>
        <w:t>する。</w:t>
      </w:r>
    </w:p>
    <w:p w14:paraId="1882BA17" w14:textId="77777777" w:rsidR="00323DF1" w:rsidRPr="00323DF1" w:rsidRDefault="00323DF1" w:rsidP="00323DF1">
      <w:pPr>
        <w:rPr>
          <w:rFonts w:asciiTheme="minorEastAsia" w:hAnsiTheme="minorEastAsia"/>
          <w:b/>
          <w:sz w:val="22"/>
        </w:rPr>
      </w:pPr>
      <w:r w:rsidRPr="00323DF1">
        <w:rPr>
          <w:rFonts w:asciiTheme="minorEastAsia" w:hAnsiTheme="minorEastAsia" w:hint="eastAsia"/>
          <w:b/>
          <w:sz w:val="22"/>
        </w:rPr>
        <w:t>すなわち、憲法改正は（</w:t>
      </w:r>
      <w:r w:rsidRPr="00323DF1">
        <w:rPr>
          <w:rFonts w:asciiTheme="minorEastAsia" w:hAnsiTheme="minorEastAsia"/>
          <w:b/>
          <w:sz w:val="22"/>
        </w:rPr>
        <w:t>1</w:t>
      </w:r>
      <w:r w:rsidRPr="00323DF1">
        <w:rPr>
          <w:rFonts w:asciiTheme="minorEastAsia" w:hAnsiTheme="minorEastAsia" w:hint="eastAsia"/>
          <w:b/>
          <w:sz w:val="22"/>
        </w:rPr>
        <w:t>）国会の発議、（</w:t>
      </w:r>
      <w:r w:rsidRPr="00323DF1">
        <w:rPr>
          <w:rFonts w:asciiTheme="minorEastAsia" w:hAnsiTheme="minorEastAsia"/>
          <w:b/>
          <w:sz w:val="22"/>
        </w:rPr>
        <w:t>2</w:t>
      </w:r>
      <w:r w:rsidRPr="00323DF1">
        <w:rPr>
          <w:rFonts w:asciiTheme="minorEastAsia" w:hAnsiTheme="minorEastAsia" w:hint="eastAsia"/>
          <w:b/>
          <w:sz w:val="22"/>
        </w:rPr>
        <w:t>）国民の承認、（</w:t>
      </w:r>
      <w:r w:rsidRPr="00323DF1">
        <w:rPr>
          <w:rFonts w:asciiTheme="minorEastAsia" w:hAnsiTheme="minorEastAsia"/>
          <w:b/>
          <w:sz w:val="22"/>
        </w:rPr>
        <w:t>3</w:t>
      </w:r>
      <w:r w:rsidRPr="00323DF1">
        <w:rPr>
          <w:rFonts w:asciiTheme="minorEastAsia" w:hAnsiTheme="minorEastAsia" w:hint="eastAsia"/>
          <w:b/>
          <w:sz w:val="22"/>
        </w:rPr>
        <w:t>）天皇の公布という</w:t>
      </w:r>
      <w:r w:rsidRPr="00323DF1">
        <w:rPr>
          <w:rFonts w:asciiTheme="minorEastAsia" w:hAnsiTheme="minorEastAsia"/>
          <w:b/>
          <w:sz w:val="22"/>
        </w:rPr>
        <w:t>3</w:t>
      </w:r>
      <w:r w:rsidRPr="00323DF1">
        <w:rPr>
          <w:rFonts w:asciiTheme="minorEastAsia" w:hAnsiTheme="minorEastAsia" w:hint="eastAsia"/>
          <w:b/>
          <w:sz w:val="22"/>
        </w:rPr>
        <w:t>つの手続きを経て行われる。</w:t>
      </w:r>
    </w:p>
    <w:p w14:paraId="6A29CD69" w14:textId="77777777" w:rsidR="00323DF1" w:rsidRPr="00323DF1" w:rsidRDefault="00323DF1" w:rsidP="00323DF1">
      <w:pPr>
        <w:rPr>
          <w:rFonts w:asciiTheme="minorEastAsia" w:hAnsiTheme="minorEastAsia"/>
          <w:sz w:val="22"/>
        </w:rPr>
      </w:pPr>
    </w:p>
    <w:p w14:paraId="60BA12CE"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w:t>
      </w:r>
      <w:r w:rsidRPr="00323DF1">
        <w:rPr>
          <w:rFonts w:asciiTheme="minorEastAsia" w:hAnsiTheme="minorEastAsia"/>
          <w:sz w:val="22"/>
        </w:rPr>
        <w:t>1</w:t>
      </w:r>
      <w:r w:rsidRPr="00323DF1">
        <w:rPr>
          <w:rFonts w:asciiTheme="minorEastAsia" w:hAnsiTheme="minorEastAsia" w:hint="eastAsia"/>
          <w:sz w:val="22"/>
        </w:rPr>
        <w:t>）国会の発議</w:t>
      </w:r>
    </w:p>
    <w:p w14:paraId="5D70449F"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 xml:space="preserve">　　発議…国民に提案される憲法改正案を国会が決定すること</w:t>
      </w:r>
    </w:p>
    <w:p w14:paraId="37057528" w14:textId="77777777" w:rsidR="00323DF1" w:rsidRPr="00323DF1" w:rsidRDefault="00323DF1" w:rsidP="00323DF1">
      <w:pPr>
        <w:numPr>
          <w:ilvl w:val="0"/>
          <w:numId w:val="5"/>
        </w:numPr>
        <w:rPr>
          <w:rFonts w:asciiTheme="minorEastAsia" w:hAnsiTheme="minorEastAsia"/>
          <w:sz w:val="22"/>
        </w:rPr>
      </w:pPr>
      <w:r w:rsidRPr="00323DF1">
        <w:rPr>
          <w:rFonts w:asciiTheme="minorEastAsia" w:hAnsiTheme="minorEastAsia" w:hint="eastAsia"/>
          <w:b/>
          <w:sz w:val="22"/>
        </w:rPr>
        <w:t>発案</w:t>
      </w:r>
      <w:r w:rsidRPr="00323DF1">
        <w:rPr>
          <w:rFonts w:asciiTheme="minorEastAsia" w:hAnsiTheme="minorEastAsia" w:hint="eastAsia"/>
          <w:sz w:val="22"/>
        </w:rPr>
        <w:t>、②</w:t>
      </w:r>
      <w:r w:rsidRPr="00323DF1">
        <w:rPr>
          <w:rFonts w:asciiTheme="minorEastAsia" w:hAnsiTheme="minorEastAsia" w:hint="eastAsia"/>
          <w:b/>
          <w:sz w:val="22"/>
        </w:rPr>
        <w:t>審議</w:t>
      </w:r>
      <w:r w:rsidRPr="00323DF1">
        <w:rPr>
          <w:rFonts w:asciiTheme="minorEastAsia" w:hAnsiTheme="minorEastAsia" w:hint="eastAsia"/>
          <w:sz w:val="22"/>
        </w:rPr>
        <w:t>、③</w:t>
      </w:r>
      <w:r w:rsidRPr="00323DF1">
        <w:rPr>
          <w:rFonts w:asciiTheme="minorEastAsia" w:hAnsiTheme="minorEastAsia" w:hint="eastAsia"/>
          <w:b/>
          <w:sz w:val="22"/>
        </w:rPr>
        <w:t>議決</w:t>
      </w:r>
      <w:r w:rsidRPr="00323DF1">
        <w:rPr>
          <w:rFonts w:asciiTheme="minorEastAsia" w:hAnsiTheme="minorEastAsia" w:hint="eastAsia"/>
          <w:sz w:val="22"/>
        </w:rPr>
        <w:t>を経てなされる</w:t>
      </w:r>
    </w:p>
    <w:p w14:paraId="676C60DC" w14:textId="77777777" w:rsidR="00323DF1" w:rsidRPr="00323DF1" w:rsidRDefault="00323DF1" w:rsidP="00323DF1">
      <w:pPr>
        <w:rPr>
          <w:rFonts w:asciiTheme="minorEastAsia" w:hAnsiTheme="minorEastAsia"/>
          <w:sz w:val="22"/>
        </w:rPr>
      </w:pPr>
    </w:p>
    <w:p w14:paraId="43CCD640"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①発案</w:t>
      </w:r>
    </w:p>
    <w:p w14:paraId="24443888"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憲法改正の原案を提出する権能（発案権）が両議院の各議員のみならず、内閣にも認められるかについては争いがある。肯定説は、国会の発議は発案権者が議員に限られることを当然に意味しないこと、内閣の発案権を認めても国会審議の自主性は損なわれない</w:t>
      </w:r>
      <w:r w:rsidRPr="00323DF1">
        <w:rPr>
          <w:rFonts w:asciiTheme="minorEastAsia" w:hAnsiTheme="minorEastAsia" w:hint="eastAsia"/>
          <w:sz w:val="22"/>
        </w:rPr>
        <w:lastRenderedPageBreak/>
        <w:t>ことなどを論拠としている。他方、否定説は、主権者たる国民の意思を最重視すべきことからすれば、原案提出権は国会議員に限るのが憲法の精神にかなうこと、改正案の提出権を法律案の提出権と同じに解するのは、憲法と法律との形式的・実質的な相違をあいまいにしてしまうことなどを論拠としている。（芦部）ただ実際は、内閣は議員資格を持つ国務大臣またはその他の議員を通じて原案を提出できある。</w:t>
      </w:r>
    </w:p>
    <w:p w14:paraId="683986BB" w14:textId="77777777" w:rsidR="00323DF1" w:rsidRPr="00323DF1" w:rsidRDefault="00323DF1" w:rsidP="00323DF1">
      <w:pPr>
        <w:rPr>
          <w:rFonts w:asciiTheme="minorEastAsia" w:hAnsiTheme="minorEastAsia"/>
          <w:sz w:val="22"/>
        </w:rPr>
      </w:pPr>
    </w:p>
    <w:p w14:paraId="01F29F29"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②審議</w:t>
      </w:r>
    </w:p>
    <w:p w14:paraId="53D09899"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憲法・国会法に定めがないため、審議手続きは法律案の場合に準じて行いうるとされる。定足数については、慎重な審議を有するため、総議員の</w:t>
      </w:r>
      <w:r w:rsidRPr="00323DF1">
        <w:rPr>
          <w:rFonts w:asciiTheme="minorEastAsia" w:hAnsiTheme="minorEastAsia"/>
          <w:sz w:val="22"/>
        </w:rPr>
        <w:t>3</w:t>
      </w:r>
      <w:r w:rsidRPr="00323DF1">
        <w:rPr>
          <w:rFonts w:asciiTheme="minorEastAsia" w:hAnsiTheme="minorEastAsia" w:hint="eastAsia"/>
          <w:sz w:val="22"/>
        </w:rPr>
        <w:t>分の</w:t>
      </w:r>
      <w:r w:rsidRPr="00323DF1">
        <w:rPr>
          <w:rFonts w:asciiTheme="minorEastAsia" w:hAnsiTheme="minorEastAsia"/>
          <w:sz w:val="22"/>
        </w:rPr>
        <w:t>2</w:t>
      </w:r>
      <w:r w:rsidRPr="00323DF1">
        <w:rPr>
          <w:rFonts w:asciiTheme="minorEastAsia" w:hAnsiTheme="minorEastAsia" w:hint="eastAsia"/>
          <w:sz w:val="22"/>
        </w:rPr>
        <w:t>以上の出席が必要との見解もあるが、憲法上特別の規定がないことからして、総議員の</w:t>
      </w:r>
      <w:r w:rsidRPr="00323DF1">
        <w:rPr>
          <w:rFonts w:asciiTheme="minorEastAsia" w:hAnsiTheme="minorEastAsia"/>
          <w:sz w:val="22"/>
        </w:rPr>
        <w:t>3</w:t>
      </w:r>
      <w:r w:rsidRPr="00323DF1">
        <w:rPr>
          <w:rFonts w:asciiTheme="minorEastAsia" w:hAnsiTheme="minorEastAsia" w:hint="eastAsia"/>
          <w:sz w:val="22"/>
        </w:rPr>
        <w:t>分の</w:t>
      </w:r>
      <w:r w:rsidRPr="00323DF1">
        <w:rPr>
          <w:rFonts w:asciiTheme="minorEastAsia" w:hAnsiTheme="minorEastAsia"/>
          <w:sz w:val="22"/>
        </w:rPr>
        <w:t>1</w:t>
      </w:r>
      <w:r w:rsidRPr="00323DF1">
        <w:rPr>
          <w:rFonts w:asciiTheme="minorEastAsia" w:hAnsiTheme="minorEastAsia" w:hint="eastAsia"/>
          <w:sz w:val="22"/>
        </w:rPr>
        <w:t>以上で足りるとされる。</w:t>
      </w:r>
    </w:p>
    <w:p w14:paraId="047B01FA"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また、国会は憲法改正の発議権を有するため、改正案を自由に修正できる。</w:t>
      </w:r>
    </w:p>
    <w:p w14:paraId="7E077682" w14:textId="77777777" w:rsidR="00323DF1" w:rsidRPr="00323DF1" w:rsidRDefault="00323DF1" w:rsidP="00323DF1">
      <w:pPr>
        <w:rPr>
          <w:rFonts w:asciiTheme="minorEastAsia" w:hAnsiTheme="minorEastAsia"/>
          <w:sz w:val="22"/>
        </w:rPr>
      </w:pPr>
    </w:p>
    <w:p w14:paraId="7F5A5D3F"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③議決</w:t>
      </w:r>
    </w:p>
    <w:p w14:paraId="48B83C30"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各議院の総議員の</w:t>
      </w:r>
      <w:r w:rsidRPr="00323DF1">
        <w:rPr>
          <w:rFonts w:asciiTheme="minorEastAsia" w:hAnsiTheme="minorEastAsia"/>
          <w:sz w:val="22"/>
        </w:rPr>
        <w:t>3</w:t>
      </w:r>
      <w:r w:rsidRPr="00323DF1">
        <w:rPr>
          <w:rFonts w:asciiTheme="minorEastAsia" w:hAnsiTheme="minorEastAsia" w:hint="eastAsia"/>
          <w:sz w:val="22"/>
        </w:rPr>
        <w:t>分の</w:t>
      </w:r>
      <w:r w:rsidRPr="00323DF1">
        <w:rPr>
          <w:rFonts w:asciiTheme="minorEastAsia" w:hAnsiTheme="minorEastAsia"/>
          <w:sz w:val="22"/>
        </w:rPr>
        <w:t>2</w:t>
      </w:r>
      <w:r w:rsidRPr="00323DF1">
        <w:rPr>
          <w:rFonts w:asciiTheme="minorEastAsia" w:hAnsiTheme="minorEastAsia" w:hint="eastAsia"/>
          <w:sz w:val="22"/>
        </w:rPr>
        <w:t>以上の賛成が必要（</w:t>
      </w:r>
      <w:r w:rsidRPr="00323DF1">
        <w:rPr>
          <w:rFonts w:asciiTheme="minorEastAsia" w:hAnsiTheme="minorEastAsia"/>
          <w:sz w:val="22"/>
        </w:rPr>
        <w:t>96</w:t>
      </w:r>
      <w:r w:rsidRPr="00323DF1">
        <w:rPr>
          <w:rFonts w:asciiTheme="minorEastAsia" w:hAnsiTheme="minorEastAsia" w:hint="eastAsia"/>
          <w:sz w:val="22"/>
        </w:rPr>
        <w:t>条</w:t>
      </w:r>
      <w:r w:rsidRPr="00323DF1">
        <w:rPr>
          <w:rFonts w:asciiTheme="minorEastAsia" w:hAnsiTheme="minorEastAsia"/>
          <w:sz w:val="22"/>
        </w:rPr>
        <w:t>1</w:t>
      </w:r>
      <w:r w:rsidRPr="00323DF1">
        <w:rPr>
          <w:rFonts w:asciiTheme="minorEastAsia" w:hAnsiTheme="minorEastAsia" w:hint="eastAsia"/>
          <w:sz w:val="22"/>
        </w:rPr>
        <w:t>項）。両議院の議決により、発議が成立し、同時に国民に対して提案されたことになる。なお、両議院の議決には、衆議院の優越が認められていない。</w:t>
      </w:r>
    </w:p>
    <w:p w14:paraId="5EE9D27B"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また、「総議員」の意味として、法定の議員数と解する説（法定議員数説）と、議員定数から欠員を差し引いた現職議員の総数とする説（現在議員数説）の</w:t>
      </w:r>
      <w:r w:rsidRPr="00323DF1">
        <w:rPr>
          <w:rFonts w:asciiTheme="minorEastAsia" w:hAnsiTheme="minorEastAsia"/>
          <w:sz w:val="22"/>
        </w:rPr>
        <w:t>2</w:t>
      </w:r>
      <w:r w:rsidRPr="00323DF1">
        <w:rPr>
          <w:rFonts w:asciiTheme="minorEastAsia" w:hAnsiTheme="minorEastAsia" w:hint="eastAsia"/>
          <w:sz w:val="22"/>
        </w:rPr>
        <w:t>説があるが、後説が通説である。</w:t>
      </w:r>
    </w:p>
    <w:p w14:paraId="4B3C98BE" w14:textId="77777777" w:rsidR="00323DF1" w:rsidRPr="00323DF1" w:rsidRDefault="00323DF1" w:rsidP="00323DF1">
      <w:pPr>
        <w:rPr>
          <w:rFonts w:asciiTheme="minorEastAsia" w:hAnsiTheme="minorEastAsia"/>
          <w:sz w:val="22"/>
        </w:rPr>
      </w:pPr>
    </w:p>
    <w:p w14:paraId="6EBC859D" w14:textId="77777777" w:rsidR="00323DF1" w:rsidRPr="00323DF1" w:rsidRDefault="00323DF1" w:rsidP="00323DF1">
      <w:pPr>
        <w:rPr>
          <w:rFonts w:asciiTheme="minorEastAsia" w:hAnsiTheme="minorEastAsia"/>
          <w:sz w:val="22"/>
        </w:rPr>
      </w:pPr>
      <w:r w:rsidRPr="00323DF1">
        <w:rPr>
          <w:rFonts w:asciiTheme="minorEastAsia" w:hAnsiTheme="minorEastAsia"/>
          <w:sz w:val="22"/>
        </w:rPr>
        <w:t>(2)</w:t>
      </w:r>
      <w:r w:rsidRPr="00323DF1">
        <w:rPr>
          <w:rFonts w:asciiTheme="minorEastAsia" w:hAnsiTheme="minorEastAsia" w:hint="eastAsia"/>
          <w:sz w:val="22"/>
        </w:rPr>
        <w:t>国民の承認</w:t>
      </w:r>
    </w:p>
    <w:p w14:paraId="515EDB02"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 xml:space="preserve">　憲法改正は、国民の承認によって成立する（</w:t>
      </w:r>
      <w:r w:rsidRPr="00323DF1">
        <w:rPr>
          <w:rFonts w:asciiTheme="minorEastAsia" w:hAnsiTheme="minorEastAsia"/>
          <w:sz w:val="22"/>
        </w:rPr>
        <w:t>96</w:t>
      </w:r>
      <w:r w:rsidRPr="00323DF1">
        <w:rPr>
          <w:rFonts w:asciiTheme="minorEastAsia" w:hAnsiTheme="minorEastAsia" w:hint="eastAsia"/>
          <w:sz w:val="22"/>
        </w:rPr>
        <w:t>条</w:t>
      </w:r>
      <w:r w:rsidRPr="00323DF1">
        <w:rPr>
          <w:rFonts w:asciiTheme="minorEastAsia" w:hAnsiTheme="minorEastAsia"/>
          <w:sz w:val="22"/>
        </w:rPr>
        <w:t>1</w:t>
      </w:r>
      <w:r w:rsidRPr="00323DF1">
        <w:rPr>
          <w:rFonts w:asciiTheme="minorEastAsia" w:hAnsiTheme="minorEastAsia" w:hint="eastAsia"/>
          <w:sz w:val="22"/>
        </w:rPr>
        <w:t>項前段）。この承認は、「特別の国民投票」または「国会の定める選挙の際行はれる投票」によって行われる（</w:t>
      </w:r>
      <w:r w:rsidRPr="00323DF1">
        <w:rPr>
          <w:rFonts w:asciiTheme="minorEastAsia" w:hAnsiTheme="minorEastAsia"/>
          <w:sz w:val="22"/>
        </w:rPr>
        <w:t>96</w:t>
      </w:r>
      <w:r w:rsidRPr="00323DF1">
        <w:rPr>
          <w:rFonts w:asciiTheme="minorEastAsia" w:hAnsiTheme="minorEastAsia" w:hint="eastAsia"/>
          <w:sz w:val="22"/>
        </w:rPr>
        <w:t>条</w:t>
      </w:r>
      <w:r w:rsidRPr="00323DF1">
        <w:rPr>
          <w:rFonts w:asciiTheme="minorEastAsia" w:hAnsiTheme="minorEastAsia"/>
          <w:sz w:val="22"/>
        </w:rPr>
        <w:t>1</w:t>
      </w:r>
      <w:r w:rsidRPr="00323DF1">
        <w:rPr>
          <w:rFonts w:asciiTheme="minorEastAsia" w:hAnsiTheme="minorEastAsia" w:hint="eastAsia"/>
          <w:sz w:val="22"/>
        </w:rPr>
        <w:t>項後段）。</w:t>
      </w:r>
    </w:p>
    <w:p w14:paraId="3F04C90C"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 xml:space="preserve">　平成14年に</w:t>
      </w:r>
      <w:r w:rsidRPr="00323DF1">
        <w:rPr>
          <w:rFonts w:asciiTheme="minorEastAsia" w:hAnsiTheme="minorEastAsia" w:hint="eastAsia"/>
          <w:b/>
          <w:sz w:val="22"/>
        </w:rPr>
        <w:t>憲法改正国民投票法</w:t>
      </w:r>
      <w:r w:rsidRPr="00323DF1">
        <w:rPr>
          <w:rFonts w:asciiTheme="minorEastAsia" w:hAnsiTheme="minorEastAsia" w:hint="eastAsia"/>
          <w:sz w:val="22"/>
        </w:rPr>
        <w:t>が制定され、併せて憲法改正の発議に関する手続</w:t>
      </w:r>
    </w:p>
    <w:p w14:paraId="35A1ABB9"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きの整備が行われた。</w:t>
      </w:r>
    </w:p>
    <w:p w14:paraId="1645B44C"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 xml:space="preserve">　　</w:t>
      </w:r>
    </w:p>
    <w:p w14:paraId="0B228428" w14:textId="77777777" w:rsidR="00323DF1" w:rsidRPr="00323DF1" w:rsidRDefault="00323DF1" w:rsidP="00323DF1">
      <w:pPr>
        <w:rPr>
          <w:rFonts w:asciiTheme="minorEastAsia" w:hAnsiTheme="minorEastAsia"/>
          <w:sz w:val="22"/>
        </w:rPr>
      </w:pPr>
      <w:r w:rsidRPr="00323DF1">
        <w:rPr>
          <w:rFonts w:asciiTheme="minorEastAsia" w:hAnsiTheme="minorEastAsia"/>
          <w:sz w:val="22"/>
        </w:rPr>
        <w:t>(3)</w:t>
      </w:r>
      <w:r w:rsidRPr="00323DF1">
        <w:rPr>
          <w:rFonts w:asciiTheme="minorEastAsia" w:hAnsiTheme="minorEastAsia" w:hint="eastAsia"/>
          <w:sz w:val="22"/>
        </w:rPr>
        <w:t>天皇の公布</w:t>
      </w:r>
    </w:p>
    <w:p w14:paraId="46349D04"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上記</w:t>
      </w:r>
      <w:r w:rsidRPr="00323DF1">
        <w:rPr>
          <w:rFonts w:asciiTheme="minorEastAsia" w:hAnsiTheme="minorEastAsia"/>
          <w:sz w:val="22"/>
        </w:rPr>
        <w:t>96</w:t>
      </w:r>
      <w:r w:rsidRPr="00323DF1">
        <w:rPr>
          <w:rFonts w:asciiTheme="minorEastAsia" w:hAnsiTheme="minorEastAsia" w:hint="eastAsia"/>
          <w:sz w:val="22"/>
        </w:rPr>
        <w:t>条</w:t>
      </w:r>
      <w:r w:rsidRPr="00323DF1">
        <w:rPr>
          <w:rFonts w:asciiTheme="minorEastAsia" w:hAnsiTheme="minorEastAsia"/>
          <w:sz w:val="22"/>
        </w:rPr>
        <w:t>2</w:t>
      </w:r>
      <w:r w:rsidRPr="00323DF1">
        <w:rPr>
          <w:rFonts w:asciiTheme="minorEastAsia" w:hAnsiTheme="minorEastAsia" w:hint="eastAsia"/>
          <w:sz w:val="22"/>
        </w:rPr>
        <w:t>項参照。</w:t>
      </w:r>
    </w:p>
    <w:p w14:paraId="6B787BEA"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「国民の名で」…改正権者である国民の意思による改正であることを明らかにす</w:t>
      </w:r>
    </w:p>
    <w:p w14:paraId="0836BB91"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る趣旨</w:t>
      </w:r>
    </w:p>
    <w:p w14:paraId="36C67162" w14:textId="77777777" w:rsidR="00323DF1" w:rsidRPr="00323DF1" w:rsidRDefault="00323DF1" w:rsidP="00323DF1">
      <w:pPr>
        <w:rPr>
          <w:rFonts w:asciiTheme="minorEastAsia" w:hAnsiTheme="minorEastAsia"/>
          <w:sz w:val="22"/>
        </w:rPr>
      </w:pPr>
      <w:r w:rsidRPr="00323DF1">
        <w:rPr>
          <w:rFonts w:asciiTheme="minorEastAsia" w:hAnsiTheme="minorEastAsia" w:hint="eastAsia"/>
          <w:sz w:val="22"/>
        </w:rPr>
        <w:t>「この憲法と一体をなすものとして」…改正条項が日本国憲法と同じ基本原理の上に立ち、同じ形式的効力をもつものであることを示す主旨</w:t>
      </w:r>
    </w:p>
    <w:p w14:paraId="25112978" w14:textId="77777777" w:rsidR="00047FF4" w:rsidRPr="00323DF1" w:rsidRDefault="00047FF4" w:rsidP="00AC4F24">
      <w:pPr>
        <w:rPr>
          <w:rFonts w:asciiTheme="minorEastAsia" w:hAnsiTheme="minorEastAsia"/>
          <w:sz w:val="22"/>
        </w:rPr>
      </w:pPr>
    </w:p>
    <w:p w14:paraId="1E70B08B" w14:textId="77777777" w:rsidR="00047FF4" w:rsidRDefault="00047FF4" w:rsidP="00AC4F24">
      <w:pPr>
        <w:rPr>
          <w:rFonts w:asciiTheme="minorEastAsia" w:hAnsiTheme="minorEastAsia"/>
          <w:b/>
          <w:sz w:val="28"/>
        </w:rPr>
      </w:pPr>
    </w:p>
    <w:p w14:paraId="64319711" w14:textId="77777777" w:rsidR="00AC4F24" w:rsidRPr="006B5E0C" w:rsidRDefault="00047FF4" w:rsidP="00AC4F24">
      <w:pPr>
        <w:rPr>
          <w:rFonts w:asciiTheme="minorEastAsia" w:hAnsiTheme="minorEastAsia"/>
          <w:b/>
          <w:sz w:val="28"/>
        </w:rPr>
      </w:pPr>
      <w:r>
        <w:rPr>
          <w:rFonts w:asciiTheme="minorEastAsia" w:hAnsiTheme="minorEastAsia" w:hint="eastAsia"/>
          <w:b/>
          <w:sz w:val="28"/>
        </w:rPr>
        <w:lastRenderedPageBreak/>
        <w:t>３</w:t>
      </w:r>
      <w:r w:rsidR="006B5E0C">
        <w:rPr>
          <w:rFonts w:asciiTheme="minorEastAsia" w:hAnsiTheme="minorEastAsia" w:hint="eastAsia"/>
          <w:b/>
          <w:sz w:val="28"/>
        </w:rPr>
        <w:t>．</w:t>
      </w:r>
      <w:r w:rsidR="00AC4F24" w:rsidRPr="006B5E0C">
        <w:rPr>
          <w:rFonts w:asciiTheme="minorEastAsia" w:hAnsiTheme="minorEastAsia" w:hint="eastAsia"/>
          <w:b/>
          <w:sz w:val="28"/>
        </w:rPr>
        <w:t>憲法改正の限界</w:t>
      </w:r>
    </w:p>
    <w:p w14:paraId="5D7D4775" w14:textId="77777777" w:rsidR="00AC4F24" w:rsidRPr="006B5E0C" w:rsidRDefault="00AC4F24" w:rsidP="00AC4F24">
      <w:pPr>
        <w:rPr>
          <w:rFonts w:asciiTheme="minorEastAsia" w:hAnsiTheme="minorEastAsia"/>
          <w:sz w:val="22"/>
        </w:rPr>
      </w:pPr>
    </w:p>
    <w:p w14:paraId="2A2B3D01" w14:textId="77777777" w:rsidR="00AC4F24" w:rsidRPr="006B5E0C" w:rsidRDefault="00AC4F24" w:rsidP="00AC4F24">
      <w:pPr>
        <w:rPr>
          <w:rFonts w:asciiTheme="minorEastAsia" w:hAnsiTheme="minorEastAsia"/>
          <w:sz w:val="22"/>
        </w:rPr>
      </w:pPr>
      <w:r w:rsidRPr="006B5E0C">
        <w:rPr>
          <w:rFonts w:asciiTheme="minorEastAsia" w:hAnsiTheme="minorEastAsia" w:hint="eastAsia"/>
          <w:sz w:val="22"/>
        </w:rPr>
        <w:t>この改正手続によってこの憲法をどのようにも変更しうるとする無限界説と、法理上、一部の条文の改正を禁止するという一定の限界を設定する限界説とに分かれる。</w:t>
      </w:r>
    </w:p>
    <w:p w14:paraId="57D01F9C" w14:textId="77777777" w:rsidR="00AC4F24" w:rsidRPr="006B5E0C" w:rsidRDefault="00AC4F24" w:rsidP="00AC4F24">
      <w:pPr>
        <w:rPr>
          <w:rFonts w:asciiTheme="minorEastAsia" w:hAnsiTheme="minorEastAsia"/>
          <w:sz w:val="22"/>
        </w:rPr>
      </w:pPr>
    </w:p>
    <w:p w14:paraId="6659921D" w14:textId="77777777" w:rsidR="00AC4F24" w:rsidRPr="006B5E0C" w:rsidRDefault="00125FCF" w:rsidP="00AC4F24">
      <w:pPr>
        <w:rPr>
          <w:rFonts w:asciiTheme="minorEastAsia" w:hAnsiTheme="minorEastAsia"/>
          <w:sz w:val="22"/>
          <w:lang w:eastAsia="zh-TW"/>
        </w:rPr>
      </w:pPr>
      <w:r w:rsidRPr="006B5E0C">
        <w:rPr>
          <w:rFonts w:asciiTheme="minorEastAsia" w:hAnsiTheme="minorEastAsia" w:hint="eastAsia"/>
          <w:sz w:val="22"/>
          <w:lang w:eastAsia="zh-TW"/>
        </w:rPr>
        <w:t>（Ａ）</w:t>
      </w:r>
      <w:r w:rsidR="00AC4F24" w:rsidRPr="006B5E0C">
        <w:rPr>
          <w:rFonts w:asciiTheme="minorEastAsia" w:hAnsiTheme="minorEastAsia" w:hint="eastAsia"/>
          <w:sz w:val="22"/>
          <w:lang w:eastAsia="zh-TW"/>
        </w:rPr>
        <w:t>無限界説</w:t>
      </w:r>
      <w:r w:rsidR="00D159F8">
        <w:rPr>
          <w:rFonts w:asciiTheme="minorEastAsia" w:hAnsiTheme="minorEastAsia" w:hint="eastAsia"/>
          <w:sz w:val="22"/>
        </w:rPr>
        <w:t>（少数説）</w:t>
      </w:r>
    </w:p>
    <w:p w14:paraId="154758B3" w14:textId="77777777" w:rsidR="00AC4F24" w:rsidRPr="00D159F8" w:rsidRDefault="00AC4F24" w:rsidP="00AC4F24">
      <w:pPr>
        <w:rPr>
          <w:rFonts w:asciiTheme="minorEastAsia" w:eastAsia="PMingLiU" w:hAnsiTheme="minorEastAsia"/>
          <w:sz w:val="22"/>
          <w:lang w:eastAsia="zh-TW"/>
        </w:rPr>
      </w:pPr>
      <w:r w:rsidRPr="006B5E0C">
        <w:rPr>
          <w:rFonts w:asciiTheme="minorEastAsia" w:hAnsiTheme="minorEastAsia" w:hint="eastAsia"/>
          <w:sz w:val="22"/>
          <w:lang w:eastAsia="zh-TW"/>
        </w:rPr>
        <w:t xml:space="preserve">　　</w:t>
      </w:r>
      <w:r w:rsidR="00125FCF" w:rsidRPr="006B5E0C">
        <w:rPr>
          <w:rFonts w:asciiTheme="minorEastAsia" w:hAnsiTheme="minorEastAsia" w:hint="eastAsia"/>
          <w:sz w:val="22"/>
          <w:lang w:eastAsia="zh-TW"/>
        </w:rPr>
        <w:t>（Ａ－１）</w:t>
      </w:r>
      <w:r w:rsidRPr="006B5E0C">
        <w:rPr>
          <w:rFonts w:asciiTheme="minorEastAsia" w:hAnsiTheme="minorEastAsia" w:hint="eastAsia"/>
          <w:sz w:val="22"/>
          <w:bdr w:val="single" w:sz="4" w:space="0" w:color="auto"/>
          <w:lang w:eastAsia="zh-TW"/>
        </w:rPr>
        <w:t>法実証主義的無限界説</w:t>
      </w:r>
    </w:p>
    <w:p w14:paraId="6D228FA9" w14:textId="77777777" w:rsidR="00C211AE" w:rsidRPr="006B5E0C" w:rsidRDefault="00AC4F24" w:rsidP="00AC4F24">
      <w:pPr>
        <w:rPr>
          <w:rFonts w:asciiTheme="minorEastAsia" w:hAnsiTheme="minorEastAsia"/>
          <w:sz w:val="22"/>
        </w:rPr>
      </w:pPr>
      <w:r w:rsidRPr="006B5E0C">
        <w:rPr>
          <w:rFonts w:asciiTheme="minorEastAsia" w:hAnsiTheme="minorEastAsia" w:hint="eastAsia"/>
          <w:sz w:val="22"/>
          <w:lang w:eastAsia="zh-TW"/>
        </w:rPr>
        <w:t xml:space="preserve">　　　　</w:t>
      </w:r>
      <w:r w:rsidRPr="006B5E0C">
        <w:rPr>
          <w:rFonts w:asciiTheme="minorEastAsia" w:hAnsiTheme="minorEastAsia" w:hint="eastAsia"/>
          <w:sz w:val="22"/>
        </w:rPr>
        <w:t>根拠；</w:t>
      </w:r>
      <w:r w:rsidR="00C211AE" w:rsidRPr="006B5E0C">
        <w:rPr>
          <w:rFonts w:asciiTheme="minorEastAsia" w:hAnsiTheme="minorEastAsia" w:hint="eastAsia"/>
          <w:sz w:val="22"/>
        </w:rPr>
        <w:t>憲法規範の価値序列を認めない法実証主義の憲法理論</w:t>
      </w:r>
    </w:p>
    <w:p w14:paraId="61EE2EEB" w14:textId="77777777" w:rsidR="00AC4F24" w:rsidRPr="006B5E0C" w:rsidRDefault="00A75151" w:rsidP="006B5E0C">
      <w:pPr>
        <w:ind w:firstLineChars="400" w:firstLine="880"/>
        <w:rPr>
          <w:rFonts w:asciiTheme="minorEastAsia" w:hAnsiTheme="minorEastAsia"/>
          <w:sz w:val="22"/>
        </w:rPr>
      </w:pPr>
      <w:r w:rsidRPr="006B5E0C">
        <w:rPr>
          <w:rFonts w:asciiTheme="minorEastAsia" w:hAnsiTheme="minorEastAsia" w:hint="eastAsia"/>
          <w:sz w:val="22"/>
        </w:rPr>
        <w:t>○</w:t>
      </w:r>
      <w:r w:rsidR="00AC4F24" w:rsidRPr="006B5E0C">
        <w:rPr>
          <w:rFonts w:asciiTheme="minorEastAsia" w:hAnsiTheme="minorEastAsia" w:hint="eastAsia"/>
          <w:sz w:val="22"/>
        </w:rPr>
        <w:t>日本国憲法が国の最高法規であることは、日本国憲法の上に位する法は存在しないということを意味し、これは、すべての憲法の規定が、国の最高法規であるといえ、条文に上下位の価値序列はない⇒すべての規定は改正の対象となる</w:t>
      </w:r>
    </w:p>
    <w:p w14:paraId="098AD633" w14:textId="77777777" w:rsidR="00AC4F24" w:rsidRPr="006B5E0C" w:rsidRDefault="00AC4F24" w:rsidP="00AC4F24">
      <w:pPr>
        <w:rPr>
          <w:rFonts w:asciiTheme="minorEastAsia" w:hAnsiTheme="minorEastAsia"/>
          <w:sz w:val="22"/>
        </w:rPr>
      </w:pPr>
    </w:p>
    <w:p w14:paraId="2E481A6D" w14:textId="77777777" w:rsidR="00AC4F24" w:rsidRPr="00D159F8" w:rsidRDefault="00AC4F24" w:rsidP="00AC4F24">
      <w:pPr>
        <w:rPr>
          <w:rFonts w:asciiTheme="minorEastAsia" w:eastAsia="PMingLiU" w:hAnsiTheme="minorEastAsia"/>
          <w:sz w:val="22"/>
          <w:lang w:eastAsia="zh-TW"/>
        </w:rPr>
      </w:pPr>
      <w:r w:rsidRPr="006B5E0C">
        <w:rPr>
          <w:rFonts w:asciiTheme="minorEastAsia" w:hAnsiTheme="minorEastAsia" w:hint="eastAsia"/>
          <w:sz w:val="22"/>
        </w:rPr>
        <w:t xml:space="preserve">　　</w:t>
      </w:r>
      <w:r w:rsidR="00125FCF" w:rsidRPr="006B5E0C">
        <w:rPr>
          <w:rFonts w:asciiTheme="minorEastAsia" w:hAnsiTheme="minorEastAsia" w:hint="eastAsia"/>
          <w:sz w:val="22"/>
          <w:lang w:eastAsia="zh-TW"/>
        </w:rPr>
        <w:t>（Ａ－２）</w:t>
      </w:r>
      <w:r w:rsidRPr="006B5E0C">
        <w:rPr>
          <w:rFonts w:asciiTheme="minorEastAsia" w:hAnsiTheme="minorEastAsia" w:hint="eastAsia"/>
          <w:sz w:val="22"/>
          <w:bdr w:val="single" w:sz="4" w:space="0" w:color="auto"/>
          <w:lang w:eastAsia="zh-TW"/>
        </w:rPr>
        <w:t>主権全能論的無限界説</w:t>
      </w:r>
    </w:p>
    <w:p w14:paraId="1F2A8E68" w14:textId="77777777" w:rsidR="00C211AE" w:rsidRPr="006B5E0C" w:rsidRDefault="00AC4F24" w:rsidP="00AC4F24">
      <w:pPr>
        <w:rPr>
          <w:rFonts w:asciiTheme="minorEastAsia" w:hAnsiTheme="minorEastAsia"/>
          <w:sz w:val="22"/>
        </w:rPr>
      </w:pPr>
      <w:r w:rsidRPr="006B5E0C">
        <w:rPr>
          <w:rFonts w:asciiTheme="minorEastAsia" w:hAnsiTheme="minorEastAsia" w:hint="eastAsia"/>
          <w:sz w:val="22"/>
          <w:lang w:eastAsia="zh-TW"/>
        </w:rPr>
        <w:t xml:space="preserve">　　　　</w:t>
      </w:r>
      <w:r w:rsidRPr="006B5E0C">
        <w:rPr>
          <w:rFonts w:asciiTheme="minorEastAsia" w:hAnsiTheme="minorEastAsia" w:hint="eastAsia"/>
          <w:sz w:val="22"/>
        </w:rPr>
        <w:t>根拠；</w:t>
      </w:r>
      <w:r w:rsidR="00C211AE" w:rsidRPr="006B5E0C">
        <w:rPr>
          <w:rFonts w:asciiTheme="minorEastAsia" w:hAnsiTheme="minorEastAsia" w:hint="eastAsia"/>
          <w:sz w:val="22"/>
        </w:rPr>
        <w:t>国民主権の絶対性の理論</w:t>
      </w:r>
    </w:p>
    <w:p w14:paraId="3EA5F835" w14:textId="77777777" w:rsidR="0022400E" w:rsidRPr="006B5E0C" w:rsidRDefault="00A75151" w:rsidP="006B5E0C">
      <w:pPr>
        <w:ind w:firstLineChars="400" w:firstLine="880"/>
        <w:rPr>
          <w:rFonts w:asciiTheme="minorEastAsia" w:hAnsiTheme="minorEastAsia"/>
          <w:sz w:val="22"/>
        </w:rPr>
      </w:pPr>
      <w:r w:rsidRPr="006B5E0C">
        <w:rPr>
          <w:rFonts w:asciiTheme="minorEastAsia" w:hAnsiTheme="minorEastAsia" w:hint="eastAsia"/>
          <w:sz w:val="22"/>
        </w:rPr>
        <w:t>○</w:t>
      </w:r>
      <w:r w:rsidR="0022400E" w:rsidRPr="006B5E0C">
        <w:rPr>
          <w:rFonts w:asciiTheme="minorEastAsia" w:hAnsiTheme="minorEastAsia" w:hint="eastAsia"/>
          <w:sz w:val="22"/>
        </w:rPr>
        <w:t>憲法改正の究極的主体は憲法制定権力の主体であり、それは主権者である国民でその存在は憲法の外にあり、法的に説明のつかないもので、憲法超越的な主体であるから、改正権が部分的にせよ憲法をつくりかえる力であるから、本質的には憲法改正権も憲法の外において上のものであるといえる</w:t>
      </w:r>
    </w:p>
    <w:p w14:paraId="002FED96" w14:textId="77777777" w:rsidR="00AC4F24" w:rsidRPr="006B5E0C" w:rsidRDefault="0022400E" w:rsidP="00AC4F24">
      <w:pPr>
        <w:rPr>
          <w:rFonts w:asciiTheme="minorEastAsia" w:hAnsiTheme="minorEastAsia"/>
          <w:sz w:val="22"/>
        </w:rPr>
      </w:pPr>
      <w:r w:rsidRPr="006B5E0C">
        <w:rPr>
          <w:rFonts w:asciiTheme="minorEastAsia" w:hAnsiTheme="minorEastAsia" w:hint="eastAsia"/>
          <w:sz w:val="22"/>
        </w:rPr>
        <w:t>⇒国民主権から導かれる憲法制定権力が万能であるがゆえ、憲法の枠に拘束されることなく、無制限に改正することができる</w:t>
      </w:r>
    </w:p>
    <w:p w14:paraId="49BA4F49" w14:textId="77777777" w:rsidR="0022400E" w:rsidRPr="006B5E0C" w:rsidRDefault="0022400E" w:rsidP="00AC4F24">
      <w:pPr>
        <w:rPr>
          <w:rFonts w:asciiTheme="minorEastAsia" w:hAnsiTheme="minorEastAsia"/>
          <w:sz w:val="22"/>
        </w:rPr>
      </w:pPr>
    </w:p>
    <w:p w14:paraId="0B807B6A" w14:textId="77777777" w:rsidR="0022400E" w:rsidRPr="006B5E0C" w:rsidRDefault="00125FCF" w:rsidP="00AC4F24">
      <w:pPr>
        <w:rPr>
          <w:rFonts w:asciiTheme="minorEastAsia" w:hAnsiTheme="minorEastAsia"/>
          <w:sz w:val="22"/>
        </w:rPr>
      </w:pPr>
      <w:r w:rsidRPr="006B5E0C">
        <w:rPr>
          <w:rFonts w:asciiTheme="minorEastAsia" w:hAnsiTheme="minorEastAsia" w:hint="eastAsia"/>
          <w:sz w:val="22"/>
        </w:rPr>
        <w:t>（Ｂ）</w:t>
      </w:r>
      <w:r w:rsidR="0022400E" w:rsidRPr="006B5E0C">
        <w:rPr>
          <w:rFonts w:asciiTheme="minorEastAsia" w:hAnsiTheme="minorEastAsia" w:hint="eastAsia"/>
          <w:sz w:val="22"/>
        </w:rPr>
        <w:t>限界説</w:t>
      </w:r>
    </w:p>
    <w:p w14:paraId="5B0B55D7" w14:textId="77777777" w:rsidR="0022400E" w:rsidRPr="006B5E0C" w:rsidRDefault="0022400E" w:rsidP="00AC4F24">
      <w:pPr>
        <w:rPr>
          <w:rFonts w:asciiTheme="minorEastAsia" w:hAnsiTheme="minorEastAsia"/>
          <w:sz w:val="22"/>
          <w:bdr w:val="single" w:sz="4" w:space="0" w:color="auto"/>
        </w:rPr>
      </w:pPr>
      <w:r w:rsidRPr="006B5E0C">
        <w:rPr>
          <w:rFonts w:asciiTheme="minorEastAsia" w:hAnsiTheme="minorEastAsia" w:hint="eastAsia"/>
          <w:sz w:val="22"/>
        </w:rPr>
        <w:t xml:space="preserve">　　</w:t>
      </w:r>
      <w:r w:rsidR="00125FCF" w:rsidRPr="006B5E0C">
        <w:rPr>
          <w:rFonts w:asciiTheme="minorEastAsia" w:hAnsiTheme="minorEastAsia" w:hint="eastAsia"/>
          <w:sz w:val="22"/>
        </w:rPr>
        <w:t>（Ｂ－１）</w:t>
      </w:r>
      <w:r w:rsidR="00125FCF" w:rsidRPr="006B5E0C">
        <w:rPr>
          <w:rFonts w:asciiTheme="minorEastAsia" w:hAnsiTheme="minorEastAsia" w:hint="eastAsia"/>
          <w:sz w:val="22"/>
          <w:bdr w:val="single" w:sz="4" w:space="0" w:color="auto"/>
        </w:rPr>
        <w:t>法理論的・憲法内在的限界説</w:t>
      </w:r>
    </w:p>
    <w:p w14:paraId="5CE90C1E" w14:textId="77777777" w:rsidR="00C211AE" w:rsidRPr="006B5E0C" w:rsidRDefault="00F64B07" w:rsidP="00AC4F24">
      <w:pPr>
        <w:rPr>
          <w:rFonts w:asciiTheme="minorEastAsia" w:hAnsiTheme="minorEastAsia"/>
          <w:sz w:val="22"/>
        </w:rPr>
      </w:pPr>
      <w:r>
        <w:rPr>
          <w:rFonts w:asciiTheme="minorEastAsia" w:hAnsiTheme="minorEastAsia" w:hint="eastAsia"/>
          <w:sz w:val="22"/>
        </w:rPr>
        <w:t xml:space="preserve">　</w:t>
      </w:r>
      <w:r w:rsidR="00C211AE" w:rsidRPr="006B5E0C">
        <w:rPr>
          <w:rFonts w:asciiTheme="minorEastAsia" w:hAnsiTheme="minorEastAsia" w:hint="eastAsia"/>
          <w:sz w:val="22"/>
        </w:rPr>
        <w:t>根拠；憲法制定権力と改正権とを峻別することによって法理上の限界を導く理論</w:t>
      </w:r>
    </w:p>
    <w:p w14:paraId="7382D421" w14:textId="77777777" w:rsidR="00F64B07" w:rsidRDefault="00F64B07" w:rsidP="00F64B07">
      <w:pPr>
        <w:rPr>
          <w:rFonts w:asciiTheme="minorEastAsia" w:hAnsiTheme="minorEastAsia"/>
          <w:sz w:val="22"/>
        </w:rPr>
      </w:pPr>
    </w:p>
    <w:p w14:paraId="7D10F224" w14:textId="77777777" w:rsidR="00125FCF" w:rsidRPr="006B5E0C" w:rsidRDefault="00C211AE" w:rsidP="00F64B07">
      <w:pPr>
        <w:rPr>
          <w:rFonts w:asciiTheme="minorEastAsia" w:hAnsiTheme="minorEastAsia"/>
          <w:sz w:val="22"/>
        </w:rPr>
      </w:pPr>
      <w:r w:rsidRPr="006B5E0C">
        <w:rPr>
          <w:rFonts w:asciiTheme="minorEastAsia" w:hAnsiTheme="minorEastAsia" w:hint="eastAsia"/>
          <w:sz w:val="22"/>
        </w:rPr>
        <w:t>○成文憲法で定められた憲法改正権は全体としての憲法の同一性及び継続性が守られるという前提のもとにおいてのみ、憲法の条項を修正することができる。</w:t>
      </w:r>
      <w:r w:rsidR="00A75151" w:rsidRPr="006B5E0C">
        <w:rPr>
          <w:rFonts w:asciiTheme="minorEastAsia" w:hAnsiTheme="minorEastAsia" w:hint="eastAsia"/>
          <w:sz w:val="22"/>
        </w:rPr>
        <w:t>憲法改正権は憲法により与えられている憲法上の権限であるから、成文憲法の基礎となる基礎的政治的決定を動かせない</w:t>
      </w:r>
    </w:p>
    <w:p w14:paraId="76A154D5" w14:textId="23432D62" w:rsidR="00047FF4" w:rsidRDefault="00047FF4" w:rsidP="00AC4F24">
      <w:pPr>
        <w:rPr>
          <w:rFonts w:asciiTheme="minorEastAsia" w:hAnsiTheme="minorEastAsia" w:hint="eastAsia"/>
          <w:sz w:val="22"/>
        </w:rPr>
      </w:pPr>
    </w:p>
    <w:p w14:paraId="26407188" w14:textId="77777777" w:rsidR="00125FCF" w:rsidRPr="00D159F8" w:rsidRDefault="00125FCF" w:rsidP="00AC4F24">
      <w:pPr>
        <w:rPr>
          <w:rFonts w:asciiTheme="minorEastAsia" w:hAnsiTheme="minorEastAsia"/>
          <w:sz w:val="22"/>
        </w:rPr>
      </w:pPr>
      <w:r w:rsidRPr="006B5E0C">
        <w:rPr>
          <w:rFonts w:asciiTheme="minorEastAsia" w:hAnsiTheme="minorEastAsia" w:hint="eastAsia"/>
          <w:sz w:val="22"/>
        </w:rPr>
        <w:t>（Ｂ－２）</w:t>
      </w:r>
      <w:r w:rsidRPr="006B5E0C">
        <w:rPr>
          <w:rFonts w:asciiTheme="minorEastAsia" w:hAnsiTheme="minorEastAsia" w:hint="eastAsia"/>
          <w:sz w:val="22"/>
          <w:bdr w:val="single" w:sz="4" w:space="0" w:color="auto"/>
        </w:rPr>
        <w:t>自然法的限界説</w:t>
      </w:r>
    </w:p>
    <w:p w14:paraId="11503584" w14:textId="77777777" w:rsidR="00A75151" w:rsidRPr="006B5E0C" w:rsidRDefault="00F64B07" w:rsidP="00AC4F24">
      <w:pPr>
        <w:rPr>
          <w:rFonts w:asciiTheme="minorEastAsia" w:hAnsiTheme="minorEastAsia"/>
          <w:sz w:val="22"/>
        </w:rPr>
      </w:pPr>
      <w:r>
        <w:rPr>
          <w:rFonts w:asciiTheme="minorEastAsia" w:hAnsiTheme="minorEastAsia" w:hint="eastAsia"/>
          <w:sz w:val="22"/>
        </w:rPr>
        <w:t xml:space="preserve">　　</w:t>
      </w:r>
      <w:r w:rsidR="00A75151" w:rsidRPr="006B5E0C">
        <w:rPr>
          <w:rFonts w:asciiTheme="minorEastAsia" w:hAnsiTheme="minorEastAsia" w:hint="eastAsia"/>
          <w:sz w:val="22"/>
        </w:rPr>
        <w:t>根拠；憲法規範の中に価値序列を認め、上位の根本規範の存在を認める理論</w:t>
      </w:r>
    </w:p>
    <w:p w14:paraId="4D21CAE4" w14:textId="77777777" w:rsidR="00A75151" w:rsidRDefault="00F64B07" w:rsidP="00AC4F24">
      <w:pPr>
        <w:rPr>
          <w:rFonts w:asciiTheme="minorEastAsia" w:hAnsiTheme="minorEastAsia"/>
          <w:sz w:val="22"/>
        </w:rPr>
      </w:pPr>
      <w:r>
        <w:rPr>
          <w:rFonts w:asciiTheme="minorEastAsia" w:hAnsiTheme="minorEastAsia" w:hint="eastAsia"/>
          <w:sz w:val="22"/>
        </w:rPr>
        <w:t xml:space="preserve">　</w:t>
      </w:r>
      <w:r w:rsidR="00A75151" w:rsidRPr="006B5E0C">
        <w:rPr>
          <w:rFonts w:asciiTheme="minorEastAsia" w:hAnsiTheme="minorEastAsia" w:hint="eastAsia"/>
          <w:sz w:val="22"/>
        </w:rPr>
        <w:t>○根本規範は、「憲法の憲法」として普通の憲法規範より上位の段階にある規範ととらえ、憲法の基礎をなし、その究極にある</w:t>
      </w:r>
      <w:r w:rsidR="005D7F3E" w:rsidRPr="006B5E0C">
        <w:rPr>
          <w:rFonts w:asciiTheme="minorEastAsia" w:hAnsiTheme="minorEastAsia" w:hint="eastAsia"/>
          <w:sz w:val="22"/>
        </w:rPr>
        <w:t>原理を定める根本規範に触れることは許されないものと解すべき</w:t>
      </w:r>
    </w:p>
    <w:p w14:paraId="247160AD" w14:textId="77777777" w:rsidR="00D159F8" w:rsidRPr="006B5E0C" w:rsidRDefault="00D159F8" w:rsidP="00AC4F24">
      <w:pPr>
        <w:rPr>
          <w:rFonts w:asciiTheme="minorEastAsia" w:hAnsiTheme="minorEastAsia"/>
          <w:sz w:val="22"/>
        </w:rPr>
      </w:pPr>
    </w:p>
    <w:p w14:paraId="2C968A24" w14:textId="77777777" w:rsidR="00276E70" w:rsidRDefault="00ED6FAA" w:rsidP="00AC4F24">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2336" behindDoc="0" locked="0" layoutInCell="1" allowOverlap="1" wp14:anchorId="2FE62D75" wp14:editId="2C6AB008">
                <wp:simplePos x="0" y="0"/>
                <wp:positionH relativeFrom="column">
                  <wp:posOffset>-70485</wp:posOffset>
                </wp:positionH>
                <wp:positionV relativeFrom="paragraph">
                  <wp:posOffset>225425</wp:posOffset>
                </wp:positionV>
                <wp:extent cx="5514975" cy="923925"/>
                <wp:effectExtent l="9525" t="9525" r="9525" b="952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923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926F4" id="Rectangle 7" o:spid="_x0000_s1026" style="position:absolute;left:0;text-align:left;margin-left:-5.55pt;margin-top:17.75pt;width:434.2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" filled="f">
                <v:textbox inset="5.85pt,.7pt,5.85pt,.7pt"/>
              </v:rect>
            </w:pict>
          </mc:Fallback>
        </mc:AlternateContent>
      </w:r>
      <w:r w:rsidR="00D159F8">
        <w:rPr>
          <w:rFonts w:asciiTheme="minorEastAsia" w:hAnsiTheme="minorEastAsia" w:hint="eastAsia"/>
          <w:sz w:val="22"/>
        </w:rPr>
        <w:t>憲法改正限界論（通説）</w:t>
      </w:r>
    </w:p>
    <w:p w14:paraId="263E50E2" w14:textId="77777777" w:rsidR="00D159F8" w:rsidRDefault="00ED6FAA" w:rsidP="00D159F8">
      <w:pPr>
        <w:pStyle w:val="a3"/>
        <w:numPr>
          <w:ilvl w:val="0"/>
          <w:numId w:val="8"/>
        </w:numPr>
        <w:ind w:leftChars="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13EFE42C" wp14:editId="75112779">
                <wp:simplePos x="0" y="0"/>
                <wp:positionH relativeFrom="column">
                  <wp:posOffset>843915</wp:posOffset>
                </wp:positionH>
                <wp:positionV relativeFrom="paragraph">
                  <wp:posOffset>121920</wp:posOffset>
                </wp:positionV>
                <wp:extent cx="800100" cy="217805"/>
                <wp:effectExtent l="19050" t="10795" r="19050" b="571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00100" cy="217805"/>
                        </a:xfrm>
                        <a:prstGeom prst="bentConnector3">
                          <a:avLst>
                            <a:gd name="adj1" fmla="val -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0FD7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left:0;text-align:left;margin-left:66.45pt;margin-top:9.6pt;width:63pt;height:17.1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" adj="-1">
                <v:stroke endarrow="block"/>
              </v:shape>
            </w:pict>
          </mc:Fallback>
        </mc:AlternateContent>
      </w:r>
      <w:r>
        <w:rPr>
          <w:rFonts w:asciiTheme="minorEastAsia" w:hAnsiTheme="minorEastAsia"/>
          <w:noProof/>
          <w:sz w:val="22"/>
        </w:rPr>
        <mc:AlternateContent>
          <mc:Choice Requires="wps">
            <w:drawing>
              <wp:anchor distT="0" distB="0" distL="114300" distR="114300" simplePos="0" relativeHeight="251658240" behindDoc="0" locked="0" layoutInCell="1" allowOverlap="1" wp14:anchorId="2E2455B4" wp14:editId="42F8A0E6">
                <wp:simplePos x="0" y="0"/>
                <wp:positionH relativeFrom="column">
                  <wp:posOffset>1358900</wp:posOffset>
                </wp:positionH>
                <wp:positionV relativeFrom="paragraph">
                  <wp:posOffset>121285</wp:posOffset>
                </wp:positionV>
                <wp:extent cx="532765" cy="635"/>
                <wp:effectExtent l="19685" t="57785" r="9525" b="558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7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77314C" id="_x0000_t32" coordsize="21600,21600" o:spt="32" o:oned="t" path="m,l21600,21600e" filled="f">
                <v:path arrowok="t" fillok="f" o:connecttype="none"/>
                <o:lock v:ext="edit" shapetype="t"/>
              </v:shapetype>
              <v:shape id="AutoShape 2" o:spid="_x0000_s1026" type="#_x0000_t32" style="position:absolute;left:0;text-align:left;margin-left:107pt;margin-top:9.55pt;width:41.9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">
                <v:stroke endarrow="block"/>
              </v:shape>
            </w:pict>
          </mc:Fallback>
        </mc:AlternateContent>
      </w:r>
      <w:r w:rsidR="00D159F8" w:rsidRPr="00D159F8">
        <w:rPr>
          <w:rFonts w:asciiTheme="minorEastAsia" w:hAnsiTheme="minorEastAsia" w:hint="eastAsia"/>
          <w:sz w:val="22"/>
        </w:rPr>
        <w:t>基本的人権の保障</w:t>
      </w:r>
      <w:r w:rsidR="00D159F8">
        <w:rPr>
          <w:rFonts w:asciiTheme="minorEastAsia" w:hAnsiTheme="minorEastAsia" w:hint="eastAsia"/>
          <w:sz w:val="22"/>
        </w:rPr>
        <w:t xml:space="preserve">　　　　「人類普遍の原理」（前文）・「根本規範」により改正不可</w:t>
      </w:r>
      <w:r w:rsidR="003F36F7">
        <w:rPr>
          <w:rFonts w:asciiTheme="minorEastAsia" w:hAnsiTheme="minorEastAsia" w:hint="eastAsia"/>
          <w:sz w:val="22"/>
        </w:rPr>
        <w:t>。</w:t>
      </w:r>
    </w:p>
    <w:p w14:paraId="3FB1C4B8" w14:textId="77777777" w:rsidR="00D159F8" w:rsidRDefault="00D159F8" w:rsidP="00D159F8">
      <w:pPr>
        <w:pStyle w:val="a3"/>
        <w:numPr>
          <w:ilvl w:val="0"/>
          <w:numId w:val="8"/>
        </w:numPr>
        <w:ind w:leftChars="0"/>
        <w:rPr>
          <w:rFonts w:asciiTheme="minorEastAsia" w:hAnsiTheme="minorEastAsia"/>
          <w:sz w:val="22"/>
        </w:rPr>
      </w:pPr>
      <w:r>
        <w:rPr>
          <w:rFonts w:asciiTheme="minorEastAsia" w:hAnsiTheme="minorEastAsia" w:hint="eastAsia"/>
          <w:sz w:val="22"/>
        </w:rPr>
        <w:t>国民主権</w:t>
      </w:r>
    </w:p>
    <w:p w14:paraId="21D49FC9" w14:textId="77777777" w:rsidR="00D159F8" w:rsidRDefault="00ED6FAA" w:rsidP="00D159F8">
      <w:pPr>
        <w:pStyle w:val="a3"/>
        <w:numPr>
          <w:ilvl w:val="0"/>
          <w:numId w:val="8"/>
        </w:numPr>
        <w:ind w:leftChars="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288" behindDoc="0" locked="0" layoutInCell="1" allowOverlap="1" wp14:anchorId="57416E78" wp14:editId="0437E669">
                <wp:simplePos x="0" y="0"/>
                <wp:positionH relativeFrom="column">
                  <wp:posOffset>843915</wp:posOffset>
                </wp:positionH>
                <wp:positionV relativeFrom="paragraph">
                  <wp:posOffset>111760</wp:posOffset>
                </wp:positionV>
                <wp:extent cx="1047750" cy="0"/>
                <wp:effectExtent l="19050" t="57785" r="9525" b="565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6652" id="AutoShape 4" o:spid="_x0000_s1026" type="#_x0000_t32" style="position:absolute;left:0;text-align:left;margin-left:66.45pt;margin-top:8.8pt;width:82.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qOgIAAGc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">
                <v:stroke endarrow="block"/>
              </v:shape>
            </w:pict>
          </mc:Fallback>
        </mc:AlternateContent>
      </w:r>
      <w:r w:rsidR="00D159F8">
        <w:rPr>
          <w:rFonts w:asciiTheme="minorEastAsia" w:hAnsiTheme="minorEastAsia" w:hint="eastAsia"/>
          <w:sz w:val="22"/>
        </w:rPr>
        <w:t>平和主義</w:t>
      </w:r>
      <w:r w:rsidR="003F36F7">
        <w:rPr>
          <w:rFonts w:asciiTheme="minorEastAsia" w:hAnsiTheme="minorEastAsia" w:hint="eastAsia"/>
          <w:sz w:val="22"/>
        </w:rPr>
        <w:t xml:space="preserve">　　　　　　　　①②と不可分であるから改正できない。</w:t>
      </w:r>
    </w:p>
    <w:p w14:paraId="7502ACCC" w14:textId="77777777" w:rsidR="00D159F8" w:rsidRPr="00D159F8" w:rsidRDefault="00ED6FAA" w:rsidP="00D159F8">
      <w:pPr>
        <w:pStyle w:val="a3"/>
        <w:numPr>
          <w:ilvl w:val="0"/>
          <w:numId w:val="8"/>
        </w:numPr>
        <w:ind w:leftChars="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14:anchorId="6F8F0470" wp14:editId="5CAA22AA">
                <wp:simplePos x="0" y="0"/>
                <wp:positionH relativeFrom="column">
                  <wp:posOffset>1691005</wp:posOffset>
                </wp:positionH>
                <wp:positionV relativeFrom="paragraph">
                  <wp:posOffset>120015</wp:posOffset>
                </wp:positionV>
                <wp:extent cx="257175" cy="635"/>
                <wp:effectExtent l="18415" t="56515" r="10160" b="571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DFF28" id="AutoShape 6" o:spid="_x0000_s1026" type="#_x0000_t32" style="position:absolute;left:0;text-align:left;margin-left:133.15pt;margin-top:9.45pt;width:20.25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">
                <v:stroke endarrow="block"/>
              </v:shape>
            </w:pict>
          </mc:Fallback>
        </mc:AlternateContent>
      </w:r>
      <w:r w:rsidR="00D159F8">
        <w:rPr>
          <w:rFonts w:asciiTheme="minorEastAsia" w:hAnsiTheme="minorEastAsia" w:hint="eastAsia"/>
          <w:sz w:val="22"/>
        </w:rPr>
        <w:t>憲法96条の国民投票制</w:t>
      </w:r>
      <w:r w:rsidR="003F36F7">
        <w:rPr>
          <w:rFonts w:asciiTheme="minorEastAsia" w:hAnsiTheme="minorEastAsia" w:hint="eastAsia"/>
          <w:sz w:val="22"/>
        </w:rPr>
        <w:t xml:space="preserve">　　②を具体化したものであるから改正できない。</w:t>
      </w:r>
    </w:p>
    <w:p w14:paraId="02ABF298" w14:textId="77777777" w:rsidR="00E9618E" w:rsidRDefault="00E9618E" w:rsidP="00AC4F24">
      <w:pPr>
        <w:rPr>
          <w:rFonts w:asciiTheme="minorEastAsia" w:hAnsiTheme="minorEastAsia"/>
          <w:sz w:val="22"/>
          <w:bdr w:val="single" w:sz="4" w:space="0" w:color="auto"/>
        </w:rPr>
      </w:pPr>
    </w:p>
    <w:p w14:paraId="198654AA" w14:textId="77777777" w:rsidR="007A12A0" w:rsidRDefault="007A12A0" w:rsidP="00AC4F24">
      <w:pPr>
        <w:rPr>
          <w:rFonts w:asciiTheme="minorEastAsia" w:hAnsiTheme="minorEastAsia"/>
          <w:sz w:val="22"/>
          <w:bdr w:val="single" w:sz="4" w:space="0" w:color="auto"/>
        </w:rPr>
      </w:pPr>
    </w:p>
    <w:p w14:paraId="516AAE03" w14:textId="77777777" w:rsidR="007A12A0" w:rsidRDefault="007A12A0" w:rsidP="00AC4F24">
      <w:pPr>
        <w:rPr>
          <w:rFonts w:asciiTheme="minorEastAsia" w:hAnsiTheme="minorEastAsia"/>
          <w:sz w:val="22"/>
          <w:bdr w:val="single" w:sz="4" w:space="0" w:color="auto"/>
        </w:rPr>
      </w:pPr>
    </w:p>
    <w:p w14:paraId="04A29909" w14:textId="77777777" w:rsidR="003F36F7" w:rsidRDefault="00047FF4" w:rsidP="00AC4F24">
      <w:pPr>
        <w:rPr>
          <w:rFonts w:asciiTheme="minorEastAsia" w:hAnsiTheme="minorEastAsia"/>
          <w:b/>
          <w:sz w:val="28"/>
          <w:szCs w:val="28"/>
        </w:rPr>
      </w:pPr>
      <w:r>
        <w:rPr>
          <w:rFonts w:asciiTheme="minorEastAsia" w:hAnsiTheme="minorEastAsia" w:hint="eastAsia"/>
          <w:b/>
          <w:sz w:val="28"/>
          <w:szCs w:val="28"/>
        </w:rPr>
        <w:t>４</w:t>
      </w:r>
      <w:r w:rsidR="003F36F7" w:rsidRPr="003F36F7">
        <w:rPr>
          <w:rFonts w:asciiTheme="minorEastAsia" w:hAnsiTheme="minorEastAsia" w:hint="eastAsia"/>
          <w:b/>
          <w:sz w:val="28"/>
          <w:szCs w:val="28"/>
        </w:rPr>
        <w:t>．憲法の変遷</w:t>
      </w:r>
    </w:p>
    <w:p w14:paraId="6CD5AFFB" w14:textId="77777777" w:rsidR="003F36F7" w:rsidRDefault="003F36F7" w:rsidP="00764AE4">
      <w:pPr>
        <w:ind w:firstLineChars="100" w:firstLine="220"/>
        <w:rPr>
          <w:rFonts w:asciiTheme="minorEastAsia" w:hAnsiTheme="minorEastAsia"/>
          <w:sz w:val="22"/>
        </w:rPr>
      </w:pPr>
      <w:r>
        <w:rPr>
          <w:rFonts w:asciiTheme="minorEastAsia" w:hAnsiTheme="minorEastAsia" w:hint="eastAsia"/>
          <w:sz w:val="22"/>
        </w:rPr>
        <w:t>憲法規範に真正面から反するような現実が生起し、しれが、一定の段階に達したとき（法社会学的意義の変遷）、</w:t>
      </w:r>
      <w:r w:rsidR="00764AE4">
        <w:rPr>
          <w:rFonts w:asciiTheme="minorEastAsia" w:hAnsiTheme="minorEastAsia" w:hint="eastAsia"/>
          <w:sz w:val="22"/>
        </w:rPr>
        <w:t>憲法規範</w:t>
      </w:r>
      <w:r>
        <w:rPr>
          <w:rFonts w:asciiTheme="minorEastAsia" w:hAnsiTheme="minorEastAsia" w:hint="eastAsia"/>
          <w:sz w:val="22"/>
        </w:rPr>
        <w:t>を</w:t>
      </w:r>
      <w:r w:rsidR="00764AE4">
        <w:rPr>
          <w:rFonts w:asciiTheme="minorEastAsia" w:hAnsiTheme="minorEastAsia" w:hint="eastAsia"/>
          <w:sz w:val="22"/>
        </w:rPr>
        <w:t>改正</w:t>
      </w:r>
      <w:r>
        <w:rPr>
          <w:rFonts w:asciiTheme="minorEastAsia" w:hAnsiTheme="minorEastAsia" w:hint="eastAsia"/>
          <w:sz w:val="22"/>
        </w:rPr>
        <w:t>したのと</w:t>
      </w:r>
      <w:r w:rsidR="00764AE4">
        <w:rPr>
          <w:rFonts w:asciiTheme="minorEastAsia" w:hAnsiTheme="minorEastAsia" w:hint="eastAsia"/>
          <w:sz w:val="22"/>
        </w:rPr>
        <w:t>同</w:t>
      </w:r>
      <w:r>
        <w:rPr>
          <w:rFonts w:asciiTheme="minorEastAsia" w:hAnsiTheme="minorEastAsia" w:hint="eastAsia"/>
          <w:sz w:val="22"/>
        </w:rPr>
        <w:t>じような</w:t>
      </w:r>
      <w:r w:rsidR="00764AE4">
        <w:rPr>
          <w:rFonts w:asciiTheme="minorEastAsia" w:hAnsiTheme="minorEastAsia" w:hint="eastAsia"/>
          <w:sz w:val="22"/>
        </w:rPr>
        <w:t>法的効果</w:t>
      </w:r>
      <w:r>
        <w:rPr>
          <w:rFonts w:asciiTheme="minorEastAsia" w:hAnsiTheme="minorEastAsia" w:hint="eastAsia"/>
          <w:sz w:val="22"/>
        </w:rPr>
        <w:t>を</w:t>
      </w:r>
      <w:r w:rsidR="00764AE4">
        <w:rPr>
          <w:rFonts w:asciiTheme="minorEastAsia" w:hAnsiTheme="minorEastAsia" w:hint="eastAsia"/>
          <w:sz w:val="22"/>
        </w:rPr>
        <w:t>生ずると解することができるかどうか、すなわちこのような意味での</w:t>
      </w:r>
      <w:r w:rsidR="00764AE4" w:rsidRPr="00764AE4">
        <w:rPr>
          <w:rFonts w:asciiTheme="minorEastAsia" w:hAnsiTheme="minorEastAsia" w:hint="eastAsia"/>
          <w:b/>
          <w:sz w:val="22"/>
        </w:rPr>
        <w:t>「憲法の変遷」（法解釈的意義の変遷）</w:t>
      </w:r>
      <w:r w:rsidR="00764AE4">
        <w:rPr>
          <w:rFonts w:asciiTheme="minorEastAsia" w:hAnsiTheme="minorEastAsia" w:hint="eastAsia"/>
          <w:sz w:val="22"/>
        </w:rPr>
        <w:t>が認められるかどうか争いがある。</w:t>
      </w:r>
    </w:p>
    <w:p w14:paraId="5CCD157C" w14:textId="77777777" w:rsidR="00764AE4" w:rsidRDefault="00764AE4" w:rsidP="00764AE4">
      <w:pPr>
        <w:pStyle w:val="a3"/>
        <w:numPr>
          <w:ilvl w:val="0"/>
          <w:numId w:val="9"/>
        </w:numPr>
        <w:ind w:leftChars="0"/>
        <w:rPr>
          <w:rFonts w:asciiTheme="minorEastAsia" w:hAnsiTheme="minorEastAsia"/>
          <w:sz w:val="22"/>
        </w:rPr>
      </w:pPr>
      <w:r w:rsidRPr="00764AE4">
        <w:rPr>
          <w:rFonts w:asciiTheme="minorEastAsia" w:hAnsiTheme="minorEastAsia" w:hint="eastAsia"/>
          <w:sz w:val="22"/>
        </w:rPr>
        <w:t>肯定説</w:t>
      </w:r>
    </w:p>
    <w:p w14:paraId="42BE2611" w14:textId="77777777" w:rsidR="00764AE4" w:rsidRDefault="00764AE4" w:rsidP="00764AE4">
      <w:pPr>
        <w:pStyle w:val="a3"/>
        <w:ind w:leftChars="0" w:left="585"/>
        <w:rPr>
          <w:rFonts w:asciiTheme="minorEastAsia" w:hAnsiTheme="minorEastAsia"/>
          <w:sz w:val="22"/>
        </w:rPr>
      </w:pPr>
      <w:r>
        <w:rPr>
          <w:rFonts w:asciiTheme="minorEastAsia" w:hAnsiTheme="minorEastAsia" w:hint="eastAsia"/>
          <w:sz w:val="22"/>
        </w:rPr>
        <w:t>この点につき、一定の要件が満たされた場合には、意見の憲法事実が法的性格を帯び、憲法規範を改廃する効力を持つとする説がある。</w:t>
      </w:r>
    </w:p>
    <w:p w14:paraId="13C722DC" w14:textId="77777777" w:rsidR="00764AE4" w:rsidRDefault="00764AE4" w:rsidP="00764AE4">
      <w:pPr>
        <w:pStyle w:val="a3"/>
        <w:ind w:leftChars="0" w:left="585"/>
        <w:rPr>
          <w:rFonts w:asciiTheme="minorEastAsia" w:hAnsiTheme="minorEastAsia"/>
          <w:sz w:val="22"/>
        </w:rPr>
      </w:pPr>
      <w:r>
        <w:rPr>
          <w:rFonts w:asciiTheme="minorEastAsia" w:hAnsiTheme="minorEastAsia" w:hint="eastAsia"/>
          <w:sz w:val="22"/>
        </w:rPr>
        <w:t>この説は実効性（国民に現実に守られていること）が失われた憲法はもはや法とは言えないことを根拠としている。</w:t>
      </w:r>
    </w:p>
    <w:p w14:paraId="59910CBD" w14:textId="77777777" w:rsidR="00764AE4" w:rsidRDefault="00764AE4" w:rsidP="00764AE4">
      <w:pPr>
        <w:pStyle w:val="a3"/>
        <w:numPr>
          <w:ilvl w:val="0"/>
          <w:numId w:val="9"/>
        </w:numPr>
        <w:ind w:leftChars="0"/>
        <w:rPr>
          <w:rFonts w:asciiTheme="minorEastAsia" w:hAnsiTheme="minorEastAsia"/>
          <w:sz w:val="22"/>
        </w:rPr>
      </w:pPr>
      <w:r>
        <w:rPr>
          <w:rFonts w:asciiTheme="minorEastAsia" w:hAnsiTheme="minorEastAsia" w:hint="eastAsia"/>
          <w:sz w:val="22"/>
        </w:rPr>
        <w:t>否定説</w:t>
      </w:r>
    </w:p>
    <w:p w14:paraId="2CA29F0E" w14:textId="77777777" w:rsidR="00764AE4" w:rsidRDefault="00764AE4" w:rsidP="00764AE4">
      <w:pPr>
        <w:pStyle w:val="a3"/>
        <w:ind w:leftChars="0" w:left="585"/>
        <w:rPr>
          <w:rFonts w:asciiTheme="minorEastAsia" w:hAnsiTheme="minorEastAsia"/>
          <w:sz w:val="22"/>
        </w:rPr>
      </w:pPr>
      <w:r>
        <w:rPr>
          <w:rFonts w:asciiTheme="minorEastAsia" w:hAnsiTheme="minorEastAsia" w:hint="eastAsia"/>
          <w:sz w:val="22"/>
        </w:rPr>
        <w:t>一方でいつ憲法の実効性が失われたか、その認定は困難であるし、たとえ実際に憲法の実効性が失われても、憲法の法としての拘束性（国民を拘束し、国民に順守を要求すること）は消滅せず、国民の意識の変化によって、仮死状態の憲法規定が息を吹き返すことはありうる。したがって意見の憲法現実は、あくまで事実にしかすぎず、法的性格をもちえないとする。</w:t>
      </w:r>
    </w:p>
    <w:p w14:paraId="75BCA13E" w14:textId="77777777" w:rsidR="00E12588" w:rsidRDefault="00E12588" w:rsidP="00E12588">
      <w:pPr>
        <w:rPr>
          <w:rFonts w:asciiTheme="minorEastAsia" w:hAnsiTheme="minorEastAsia"/>
          <w:sz w:val="22"/>
        </w:rPr>
      </w:pPr>
    </w:p>
    <w:p w14:paraId="6082BA76" w14:textId="77777777" w:rsidR="00E12588" w:rsidRDefault="00E12588" w:rsidP="00E12588">
      <w:pPr>
        <w:rPr>
          <w:rFonts w:asciiTheme="minorEastAsia" w:hAnsiTheme="minorEastAsia"/>
          <w:sz w:val="22"/>
        </w:rPr>
      </w:pPr>
    </w:p>
    <w:p w14:paraId="12383349" w14:textId="77777777" w:rsidR="00047FF4" w:rsidRDefault="00047FF4" w:rsidP="00E12588">
      <w:pPr>
        <w:rPr>
          <w:rFonts w:asciiTheme="minorEastAsia" w:hAnsiTheme="minorEastAsia"/>
          <w:sz w:val="22"/>
        </w:rPr>
      </w:pPr>
    </w:p>
    <w:p w14:paraId="11143903" w14:textId="77777777" w:rsidR="00047FF4" w:rsidRDefault="00047FF4" w:rsidP="00E12588">
      <w:pPr>
        <w:rPr>
          <w:rFonts w:asciiTheme="minorEastAsia" w:hAnsiTheme="minorEastAsia"/>
          <w:sz w:val="22"/>
        </w:rPr>
      </w:pPr>
    </w:p>
    <w:p w14:paraId="4FDBD220" w14:textId="77777777" w:rsidR="00047FF4" w:rsidRDefault="00047FF4" w:rsidP="00E12588">
      <w:pPr>
        <w:rPr>
          <w:rFonts w:asciiTheme="minorEastAsia" w:hAnsiTheme="minorEastAsia"/>
          <w:sz w:val="22"/>
        </w:rPr>
      </w:pPr>
    </w:p>
    <w:p w14:paraId="3F18EBA5" w14:textId="77777777" w:rsidR="00047FF4" w:rsidRDefault="00047FF4" w:rsidP="00E12588">
      <w:pPr>
        <w:rPr>
          <w:rFonts w:asciiTheme="minorEastAsia" w:hAnsiTheme="minorEastAsia"/>
          <w:sz w:val="22"/>
        </w:rPr>
      </w:pPr>
    </w:p>
    <w:p w14:paraId="3A14E080" w14:textId="77777777" w:rsidR="00047FF4" w:rsidRDefault="00047FF4" w:rsidP="00E12588">
      <w:pPr>
        <w:rPr>
          <w:rFonts w:asciiTheme="minorEastAsia" w:hAnsiTheme="minorEastAsia"/>
          <w:sz w:val="22"/>
        </w:rPr>
      </w:pPr>
    </w:p>
    <w:p w14:paraId="6330C691" w14:textId="77777777" w:rsidR="00323DF1" w:rsidRDefault="00323DF1" w:rsidP="00E12588">
      <w:pPr>
        <w:rPr>
          <w:rFonts w:asciiTheme="minorEastAsia" w:hAnsiTheme="minorEastAsia"/>
          <w:sz w:val="22"/>
        </w:rPr>
      </w:pPr>
    </w:p>
    <w:p w14:paraId="613E8AD5" w14:textId="77777777" w:rsidR="00323DF1" w:rsidRDefault="00323DF1" w:rsidP="00E12588">
      <w:pPr>
        <w:rPr>
          <w:rFonts w:asciiTheme="minorEastAsia" w:hAnsiTheme="minorEastAsia"/>
          <w:sz w:val="22"/>
        </w:rPr>
      </w:pPr>
    </w:p>
    <w:p w14:paraId="3760E545" w14:textId="77777777" w:rsidR="00323DF1" w:rsidRPr="00E12588" w:rsidRDefault="00323DF1" w:rsidP="00E12588">
      <w:pPr>
        <w:rPr>
          <w:rFonts w:asciiTheme="minorEastAsia" w:hAnsiTheme="minorEastAsia" w:hint="eastAsia"/>
          <w:sz w:val="22"/>
        </w:rPr>
      </w:pPr>
    </w:p>
    <w:p w14:paraId="4DF553E2" w14:textId="77777777" w:rsidR="00E12588" w:rsidRPr="00B676EF" w:rsidRDefault="00047FF4" w:rsidP="00E12588">
      <w:pPr>
        <w:rPr>
          <w:rFonts w:asciiTheme="minorEastAsia" w:hAnsiTheme="minorEastAsia"/>
          <w:sz w:val="22"/>
        </w:rPr>
      </w:pPr>
      <w:r w:rsidRPr="00047FF4">
        <w:rPr>
          <w:rFonts w:asciiTheme="minorEastAsia" w:hAnsiTheme="minorEastAsia" w:hint="eastAsia"/>
          <w:b/>
          <w:sz w:val="28"/>
          <w:szCs w:val="28"/>
        </w:rPr>
        <w:lastRenderedPageBreak/>
        <w:t>５．</w:t>
      </w:r>
      <w:r w:rsidR="00E12588" w:rsidRPr="00047FF4">
        <w:rPr>
          <w:rFonts w:asciiTheme="minorEastAsia" w:hAnsiTheme="minorEastAsia" w:hint="eastAsia"/>
          <w:b/>
          <w:sz w:val="28"/>
          <w:szCs w:val="28"/>
        </w:rPr>
        <w:t>各国の憲法改正要件</w:t>
      </w:r>
      <w:r>
        <w:rPr>
          <w:rFonts w:asciiTheme="minorEastAsia" w:hAnsiTheme="minorEastAsia" w:hint="eastAsia"/>
          <w:b/>
          <w:sz w:val="28"/>
          <w:szCs w:val="28"/>
        </w:rPr>
        <w:t>と改正回数</w:t>
      </w:r>
      <w:r w:rsidR="00B676EF">
        <w:rPr>
          <w:rFonts w:asciiTheme="minorEastAsia" w:hAnsiTheme="minorEastAsia" w:hint="eastAsia"/>
          <w:b/>
          <w:sz w:val="28"/>
          <w:szCs w:val="28"/>
        </w:rPr>
        <w:t xml:space="preserve">　　　　　　　　　</w:t>
      </w:r>
      <w:r w:rsidR="00B676EF" w:rsidRPr="00B676EF">
        <w:rPr>
          <w:rFonts w:asciiTheme="minorEastAsia" w:hAnsiTheme="minorEastAsia" w:hint="eastAsia"/>
          <w:sz w:val="22"/>
        </w:rPr>
        <w:t>文責　小針</w:t>
      </w:r>
    </w:p>
    <w:p w14:paraId="579FE695" w14:textId="77777777" w:rsidR="00047FF4" w:rsidRPr="00E12588" w:rsidRDefault="00047FF4" w:rsidP="00E12588">
      <w:pPr>
        <w:rPr>
          <w:rFonts w:asciiTheme="minorEastAsia" w:hAnsiTheme="minorEastAsia"/>
          <w:sz w:val="22"/>
        </w:rPr>
      </w:pPr>
    </w:p>
    <w:p w14:paraId="2C5DC808" w14:textId="77777777" w:rsidR="00E12588" w:rsidRPr="00E12588" w:rsidRDefault="00E12588" w:rsidP="00E12588">
      <w:pPr>
        <w:rPr>
          <w:rFonts w:asciiTheme="minorEastAsia" w:hAnsiTheme="minorEastAsia"/>
          <w:b/>
          <w:sz w:val="22"/>
        </w:rPr>
      </w:pPr>
      <w:r w:rsidRPr="00E12588">
        <w:rPr>
          <w:rFonts w:asciiTheme="minorEastAsia" w:hAnsiTheme="minorEastAsia" w:hint="eastAsia"/>
          <w:b/>
          <w:sz w:val="22"/>
        </w:rPr>
        <w:t>・アメリカ  </w:t>
      </w:r>
    </w:p>
    <w:p w14:paraId="24CFB5F2" w14:textId="77777777" w:rsidR="00E12588" w:rsidRPr="00E12588" w:rsidRDefault="00E12588" w:rsidP="00047FF4">
      <w:pPr>
        <w:ind w:firstLineChars="100" w:firstLine="220"/>
        <w:rPr>
          <w:rFonts w:asciiTheme="minorEastAsia" w:hAnsiTheme="minorEastAsia"/>
          <w:sz w:val="22"/>
        </w:rPr>
      </w:pPr>
      <w:r w:rsidRPr="00E12588">
        <w:rPr>
          <w:rFonts w:asciiTheme="minorEastAsia" w:hAnsiTheme="minorEastAsia" w:hint="eastAsia"/>
          <w:sz w:val="22"/>
        </w:rPr>
        <w:t>アメリカ合衆国の憲法は、硬性憲法にあたり、憲法改正が承認された場合に、もともとの条文は削除されずにそのまま書き残され、</w:t>
      </w:r>
      <w:r w:rsidRPr="00E12588">
        <w:rPr>
          <w:rFonts w:asciiTheme="minorEastAsia" w:hAnsiTheme="minorEastAsia" w:hint="eastAsia"/>
          <w:bCs/>
          <w:sz w:val="22"/>
        </w:rPr>
        <w:t>「憲法修正条項」として、憲法典の中に追加的に書き込まれる</w:t>
      </w:r>
      <w:r w:rsidRPr="00E12588">
        <w:rPr>
          <w:rFonts w:asciiTheme="minorEastAsia" w:hAnsiTheme="minorEastAsia" w:hint="eastAsia"/>
          <w:sz w:val="22"/>
        </w:rPr>
        <w:t>というスタイルをとっている。 </w:t>
      </w:r>
    </w:p>
    <w:p w14:paraId="4F83D2FD" w14:textId="77777777" w:rsidR="00E12588" w:rsidRPr="00E12588" w:rsidRDefault="00E12588" w:rsidP="00047FF4">
      <w:pPr>
        <w:ind w:firstLineChars="100" w:firstLine="220"/>
        <w:rPr>
          <w:rFonts w:asciiTheme="minorEastAsia" w:hAnsiTheme="minorEastAsia"/>
          <w:sz w:val="22"/>
        </w:rPr>
      </w:pPr>
      <w:r w:rsidRPr="00E12588">
        <w:rPr>
          <w:rFonts w:asciiTheme="minorEastAsia" w:hAnsiTheme="minorEastAsia"/>
          <w:sz w:val="22"/>
        </w:rPr>
        <w:t xml:space="preserve">1788 </w:t>
      </w:r>
      <w:r w:rsidRPr="00E12588">
        <w:rPr>
          <w:rFonts w:asciiTheme="minorEastAsia" w:hAnsiTheme="minorEastAsia" w:hint="eastAsia"/>
          <w:sz w:val="22"/>
        </w:rPr>
        <w:t>年</w:t>
      </w:r>
      <w:r w:rsidRPr="00E12588">
        <w:rPr>
          <w:rFonts w:asciiTheme="minorEastAsia" w:hAnsiTheme="minorEastAsia"/>
          <w:sz w:val="22"/>
        </w:rPr>
        <w:t xml:space="preserve">6 </w:t>
      </w:r>
      <w:r w:rsidRPr="00E12588">
        <w:rPr>
          <w:rFonts w:asciiTheme="minorEastAsia" w:hAnsiTheme="minorEastAsia" w:hint="eastAsia"/>
          <w:sz w:val="22"/>
        </w:rPr>
        <w:t>月</w:t>
      </w:r>
      <w:r w:rsidRPr="00E12588">
        <w:rPr>
          <w:rFonts w:asciiTheme="minorEastAsia" w:hAnsiTheme="minorEastAsia"/>
          <w:sz w:val="22"/>
        </w:rPr>
        <w:t xml:space="preserve">21 </w:t>
      </w:r>
      <w:r w:rsidRPr="00E12588">
        <w:rPr>
          <w:rFonts w:asciiTheme="minorEastAsia" w:hAnsiTheme="minorEastAsia" w:hint="eastAsia"/>
          <w:sz w:val="22"/>
        </w:rPr>
        <w:t>日に成立したアメリカ合衆国憲法は、</w:t>
      </w:r>
      <w:r w:rsidRPr="00E12588">
        <w:rPr>
          <w:rFonts w:asciiTheme="minorEastAsia" w:hAnsiTheme="minorEastAsia"/>
          <w:sz w:val="22"/>
        </w:rPr>
        <w:t xml:space="preserve">1945 </w:t>
      </w:r>
      <w:r w:rsidRPr="00E12588">
        <w:rPr>
          <w:rFonts w:asciiTheme="minorEastAsia" w:hAnsiTheme="minorEastAsia" w:hint="eastAsia"/>
          <w:sz w:val="22"/>
        </w:rPr>
        <w:t>年以降、</w:t>
      </w:r>
      <w:r w:rsidRPr="00E12588">
        <w:rPr>
          <w:rFonts w:asciiTheme="minorEastAsia" w:hAnsiTheme="minorEastAsia" w:hint="eastAsia"/>
          <w:b/>
          <w:sz w:val="22"/>
          <w:u w:val="single"/>
        </w:rPr>
        <w:t>計</w:t>
      </w:r>
      <w:r w:rsidRPr="00E12588">
        <w:rPr>
          <w:rFonts w:asciiTheme="minorEastAsia" w:hAnsiTheme="minorEastAsia"/>
          <w:b/>
          <w:sz w:val="22"/>
          <w:u w:val="single"/>
        </w:rPr>
        <w:t xml:space="preserve">6 </w:t>
      </w:r>
      <w:r w:rsidRPr="00E12588">
        <w:rPr>
          <w:rFonts w:asciiTheme="minorEastAsia" w:hAnsiTheme="minorEastAsia" w:hint="eastAsia"/>
          <w:b/>
          <w:sz w:val="22"/>
          <w:u w:val="single"/>
        </w:rPr>
        <w:t>回</w:t>
      </w:r>
      <w:r w:rsidRPr="00E12588">
        <w:rPr>
          <w:rFonts w:asciiTheme="minorEastAsia" w:hAnsiTheme="minorEastAsia" w:hint="eastAsia"/>
          <w:sz w:val="22"/>
        </w:rPr>
        <w:t>修正されている。いずれも、連邦議会の両院の</w:t>
      </w:r>
      <w:r w:rsidRPr="00E12588">
        <w:rPr>
          <w:rFonts w:asciiTheme="minorEastAsia" w:hAnsiTheme="minorEastAsia"/>
          <w:sz w:val="22"/>
        </w:rPr>
        <w:t>3</w:t>
      </w:r>
      <w:r w:rsidRPr="00E12588">
        <w:rPr>
          <w:rFonts w:asciiTheme="minorEastAsia" w:hAnsiTheme="minorEastAsia" w:hint="eastAsia"/>
          <w:sz w:val="22"/>
        </w:rPr>
        <w:t>分の2以上の賛成による修正の発議と全州の4分の3の州議会の承認という憲法第</w:t>
      </w:r>
      <w:r w:rsidRPr="00E12588">
        <w:rPr>
          <w:rFonts w:asciiTheme="minorEastAsia" w:hAnsiTheme="minorEastAsia"/>
          <w:sz w:val="22"/>
        </w:rPr>
        <w:t xml:space="preserve">5 </w:t>
      </w:r>
      <w:r w:rsidRPr="00E12588">
        <w:rPr>
          <w:rFonts w:asciiTheme="minorEastAsia" w:hAnsiTheme="minorEastAsia" w:hint="eastAsia"/>
          <w:sz w:val="22"/>
        </w:rPr>
        <w:t>条の規定に則した修正である。</w:t>
      </w:r>
    </w:p>
    <w:p w14:paraId="0F421818" w14:textId="77777777" w:rsidR="00E12588" w:rsidRPr="00E12588" w:rsidRDefault="00E12588" w:rsidP="00047FF4">
      <w:pPr>
        <w:ind w:firstLineChars="100" w:firstLine="220"/>
        <w:rPr>
          <w:rFonts w:asciiTheme="minorEastAsia" w:hAnsiTheme="minorEastAsia"/>
          <w:sz w:val="22"/>
        </w:rPr>
      </w:pPr>
      <w:r w:rsidRPr="00E12588">
        <w:rPr>
          <w:rFonts w:asciiTheme="minorEastAsia" w:hAnsiTheme="minorEastAsia"/>
          <w:sz w:val="22"/>
        </w:rPr>
        <w:t xml:space="preserve">1945 </w:t>
      </w:r>
      <w:r w:rsidRPr="00E12588">
        <w:rPr>
          <w:rFonts w:asciiTheme="minorEastAsia" w:hAnsiTheme="minorEastAsia" w:hint="eastAsia"/>
          <w:sz w:val="22"/>
        </w:rPr>
        <w:t>年以降の修正回数は</w:t>
      </w:r>
      <w:r w:rsidRPr="00E12588">
        <w:rPr>
          <w:rFonts w:asciiTheme="minorEastAsia" w:hAnsiTheme="minorEastAsia"/>
          <w:sz w:val="22"/>
        </w:rPr>
        <w:t xml:space="preserve">6 </w:t>
      </w:r>
      <w:r w:rsidRPr="00E12588">
        <w:rPr>
          <w:rFonts w:asciiTheme="minorEastAsia" w:hAnsiTheme="minorEastAsia" w:hint="eastAsia"/>
          <w:sz w:val="22"/>
        </w:rPr>
        <w:t>回であるが、修正案の提出そのものは合衆国憲法制定から現在に至るまで</w:t>
      </w:r>
      <w:r w:rsidRPr="00E12588">
        <w:rPr>
          <w:rFonts w:asciiTheme="minorEastAsia" w:hAnsiTheme="minorEastAsia"/>
          <w:sz w:val="22"/>
        </w:rPr>
        <w:t xml:space="preserve">11,500 </w:t>
      </w:r>
      <w:r w:rsidRPr="00E12588">
        <w:rPr>
          <w:rFonts w:asciiTheme="minorEastAsia" w:hAnsiTheme="minorEastAsia" w:hint="eastAsia"/>
          <w:sz w:val="22"/>
        </w:rPr>
        <w:t>件以上ある。しかし、それらの多くは連邦議会における委員会段階で廃案とされ、連邦議会の発議要件を満たすものは非常に少ない。</w:t>
      </w:r>
    </w:p>
    <w:p w14:paraId="75A2FE92"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【要件】</w:t>
      </w:r>
      <w:r w:rsidRPr="00E12588">
        <w:rPr>
          <w:rFonts w:asciiTheme="minorEastAsia" w:hAnsiTheme="minorEastAsia"/>
          <w:sz w:val="22"/>
        </w:rPr>
        <w:br/>
      </w:r>
      <w:r w:rsidRPr="00E12588">
        <w:rPr>
          <w:rFonts w:asciiTheme="minorEastAsia" w:hAnsiTheme="minorEastAsia" w:hint="eastAsia"/>
          <w:sz w:val="22"/>
        </w:rPr>
        <w:t>①連邦議会の</w:t>
      </w:r>
      <w:r w:rsidRPr="00E12588">
        <w:rPr>
          <w:rFonts w:asciiTheme="minorEastAsia" w:hAnsiTheme="minorEastAsia"/>
          <w:sz w:val="22"/>
        </w:rPr>
        <w:t>上下両院の3分の2以上の賛成で</w:t>
      </w:r>
      <w:r w:rsidRPr="00E12588">
        <w:rPr>
          <w:rFonts w:asciiTheme="minorEastAsia" w:hAnsiTheme="minorEastAsia" w:hint="eastAsia"/>
          <w:sz w:val="22"/>
        </w:rPr>
        <w:t>憲法改正</w:t>
      </w:r>
      <w:r w:rsidRPr="00E12588">
        <w:rPr>
          <w:rFonts w:asciiTheme="minorEastAsia" w:hAnsiTheme="minorEastAsia"/>
          <w:sz w:val="22"/>
        </w:rPr>
        <w:t>発議</w:t>
      </w:r>
    </w:p>
    <w:p w14:paraId="090D2D8A"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②発議された改正案は、州議会の4分の3の承認、または憲法会議で4分の3の州の賛成</w:t>
      </w:r>
    </w:p>
    <w:p w14:paraId="5998BC68"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※憲法会議…州議会の4分の3が要求した場合、召集されるもの</w:t>
      </w:r>
    </w:p>
    <w:p w14:paraId="5380C13D" w14:textId="77777777" w:rsidR="00E12588" w:rsidRPr="00E12588" w:rsidRDefault="00E12588" w:rsidP="00E12588">
      <w:pPr>
        <w:rPr>
          <w:rFonts w:asciiTheme="minorEastAsia" w:hAnsiTheme="minorEastAsia"/>
          <w:sz w:val="22"/>
        </w:rPr>
      </w:pPr>
    </w:p>
    <w:p w14:paraId="0D822ABD" w14:textId="77777777" w:rsidR="00E12588" w:rsidRPr="00E12588" w:rsidRDefault="00E12588" w:rsidP="00E12588">
      <w:pPr>
        <w:rPr>
          <w:rFonts w:asciiTheme="minorEastAsia" w:hAnsiTheme="minorEastAsia"/>
          <w:sz w:val="22"/>
        </w:rPr>
      </w:pPr>
    </w:p>
    <w:p w14:paraId="55AE4583" w14:textId="77777777" w:rsidR="00E12588" w:rsidRPr="00E12588" w:rsidRDefault="00E12588" w:rsidP="00E12588">
      <w:pPr>
        <w:rPr>
          <w:rFonts w:asciiTheme="minorEastAsia" w:hAnsiTheme="minorEastAsia"/>
          <w:b/>
          <w:sz w:val="22"/>
        </w:rPr>
      </w:pPr>
      <w:r w:rsidRPr="00E12588">
        <w:rPr>
          <w:rFonts w:asciiTheme="minorEastAsia" w:hAnsiTheme="minorEastAsia" w:hint="eastAsia"/>
          <w:b/>
          <w:sz w:val="22"/>
        </w:rPr>
        <w:t>・ドイツ</w:t>
      </w:r>
    </w:p>
    <w:p w14:paraId="19AD9CEA" w14:textId="77777777" w:rsidR="00E12588" w:rsidRPr="00E12588" w:rsidRDefault="00E12588" w:rsidP="00047FF4">
      <w:pPr>
        <w:ind w:firstLineChars="100" w:firstLine="220"/>
        <w:rPr>
          <w:rFonts w:asciiTheme="minorEastAsia" w:hAnsiTheme="minorEastAsia"/>
          <w:sz w:val="22"/>
        </w:rPr>
      </w:pPr>
      <w:r w:rsidRPr="00E12588">
        <w:rPr>
          <w:rFonts w:asciiTheme="minorEastAsia" w:hAnsiTheme="minorEastAsia" w:hint="eastAsia"/>
          <w:sz w:val="22"/>
        </w:rPr>
        <w:t>現在のドイツでは、ドイツ連邦共和国基本が憲法の役割を果たしている。これは、</w:t>
      </w:r>
      <w:r w:rsidRPr="00E12588">
        <w:rPr>
          <w:rFonts w:asciiTheme="minorEastAsia" w:hAnsiTheme="minorEastAsia"/>
          <w:sz w:val="22"/>
        </w:rPr>
        <w:t xml:space="preserve">1949 </w:t>
      </w:r>
      <w:r w:rsidRPr="00E12588">
        <w:rPr>
          <w:rFonts w:asciiTheme="minorEastAsia" w:hAnsiTheme="minorEastAsia" w:hint="eastAsia"/>
          <w:sz w:val="22"/>
        </w:rPr>
        <w:t>年、東西分裂時代の西ドイツにおいて制定された際、「憲法」ではなく、あくまでも暫定的な「基本法」であることが意識されていたのである。もっとも、こうした暫定性にもかかわらず、基本法は西ドイツにおける事実上の憲法として適用されてきた。</w:t>
      </w:r>
    </w:p>
    <w:p w14:paraId="34698D2F" w14:textId="77777777" w:rsidR="00E12588" w:rsidRPr="00E12588" w:rsidRDefault="00E12588" w:rsidP="00047FF4">
      <w:pPr>
        <w:ind w:firstLineChars="100" w:firstLine="220"/>
        <w:rPr>
          <w:rFonts w:asciiTheme="minorEastAsia" w:hAnsiTheme="minorEastAsia"/>
          <w:sz w:val="22"/>
        </w:rPr>
      </w:pPr>
      <w:r w:rsidRPr="00E12588">
        <w:rPr>
          <w:rFonts w:asciiTheme="minorEastAsia" w:hAnsiTheme="minorEastAsia" w:hint="eastAsia"/>
          <w:sz w:val="22"/>
        </w:rPr>
        <w:t>旧東ドイツのほうでも、西ドイツと同年、1949年にドイツ民主共和国憲法が制定されている。ただ、東西ドイツ統合後には、この東独側の憲法が廃止され、西ドイツ側の憲法がそのまま統一後のドイツにおける憲法として存置されることになった。</w:t>
      </w:r>
    </w:p>
    <w:p w14:paraId="505A0530" w14:textId="77777777" w:rsidR="00E12588" w:rsidRPr="00E12588" w:rsidRDefault="00E12588" w:rsidP="00047FF4">
      <w:pPr>
        <w:ind w:firstLineChars="100" w:firstLine="220"/>
        <w:rPr>
          <w:rFonts w:asciiTheme="minorEastAsia" w:hAnsiTheme="minorEastAsia"/>
          <w:sz w:val="22"/>
        </w:rPr>
      </w:pPr>
      <w:r w:rsidRPr="00E12588">
        <w:rPr>
          <w:rFonts w:asciiTheme="minorEastAsia" w:hAnsiTheme="minorEastAsia" w:hint="eastAsia"/>
          <w:sz w:val="22"/>
        </w:rPr>
        <w:t>このドイツにおける憲法は、 2013年の時点で</w:t>
      </w:r>
      <w:r w:rsidRPr="00E12588">
        <w:rPr>
          <w:rFonts w:asciiTheme="minorEastAsia" w:hAnsiTheme="minorEastAsia" w:hint="eastAsia"/>
          <w:b/>
          <w:bCs/>
          <w:sz w:val="22"/>
          <w:u w:val="single"/>
        </w:rPr>
        <w:t>計59回</w:t>
      </w:r>
      <w:r w:rsidRPr="00E12588">
        <w:rPr>
          <w:rFonts w:asciiTheme="minorEastAsia" w:hAnsiTheme="minorEastAsia" w:hint="eastAsia"/>
          <w:sz w:val="22"/>
        </w:rPr>
        <w:t>です。この中には、西ドイツ時代の改正も含まれている。ただし、この背景には、ドイツの基本法の中には日本における法律に該当する規定も多いからであるといわれている。</w:t>
      </w:r>
    </w:p>
    <w:p w14:paraId="2885D65C"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【要件】</w:t>
      </w:r>
      <w:r w:rsidRPr="00E12588">
        <w:rPr>
          <w:rFonts w:asciiTheme="minorEastAsia" w:hAnsiTheme="minorEastAsia"/>
          <w:sz w:val="22"/>
        </w:rPr>
        <w:br/>
      </w:r>
      <w:r w:rsidRPr="00E12588">
        <w:rPr>
          <w:rFonts w:asciiTheme="minorEastAsia" w:hAnsiTheme="minorEastAsia" w:hint="eastAsia"/>
          <w:sz w:val="22"/>
        </w:rPr>
        <w:t>①国会両院（</w:t>
      </w:r>
      <w:r w:rsidRPr="00E12588">
        <w:rPr>
          <w:rFonts w:asciiTheme="minorEastAsia" w:hAnsiTheme="minorEastAsia"/>
          <w:sz w:val="22"/>
        </w:rPr>
        <w:t>連邦議会、連邦参議院</w:t>
      </w:r>
      <w:r w:rsidRPr="00E12588">
        <w:rPr>
          <w:rFonts w:asciiTheme="minorEastAsia" w:hAnsiTheme="minorEastAsia" w:hint="eastAsia"/>
          <w:sz w:val="22"/>
        </w:rPr>
        <w:t>）</w:t>
      </w:r>
      <w:r w:rsidRPr="00E12588">
        <w:rPr>
          <w:rFonts w:asciiTheme="minorEastAsia" w:hAnsiTheme="minorEastAsia"/>
          <w:sz w:val="22"/>
        </w:rPr>
        <w:t>の3分の2以上の賛成</w:t>
      </w:r>
      <w:r w:rsidRPr="00E12588">
        <w:rPr>
          <w:rFonts w:asciiTheme="minorEastAsia" w:hAnsiTheme="minorEastAsia"/>
          <w:sz w:val="22"/>
        </w:rPr>
        <w:br/>
        <w:t xml:space="preserve">　</w:t>
      </w:r>
      <w:r w:rsidRPr="00E12588">
        <w:rPr>
          <w:rFonts w:asciiTheme="minorEastAsia" w:hAnsiTheme="minorEastAsia" w:hint="eastAsia"/>
          <w:sz w:val="22"/>
        </w:rPr>
        <w:t>※</w:t>
      </w:r>
      <w:r w:rsidRPr="00E12588">
        <w:rPr>
          <w:rFonts w:asciiTheme="minorEastAsia" w:hAnsiTheme="minorEastAsia"/>
          <w:sz w:val="22"/>
        </w:rPr>
        <w:t>連邦参議院</w:t>
      </w:r>
      <w:r w:rsidRPr="00E12588">
        <w:rPr>
          <w:rFonts w:asciiTheme="minorEastAsia" w:hAnsiTheme="minorEastAsia" w:hint="eastAsia"/>
          <w:sz w:val="22"/>
        </w:rPr>
        <w:t>…</w:t>
      </w:r>
      <w:r w:rsidRPr="00E12588">
        <w:rPr>
          <w:rFonts w:asciiTheme="minorEastAsia" w:hAnsiTheme="minorEastAsia"/>
          <w:sz w:val="22"/>
        </w:rPr>
        <w:t>各州政府の首相や閣僚など州の代表者で構成</w:t>
      </w:r>
    </w:p>
    <w:p w14:paraId="317D4BAF" w14:textId="77777777" w:rsidR="00047FF4" w:rsidRDefault="00047FF4" w:rsidP="00E12588">
      <w:pPr>
        <w:rPr>
          <w:rFonts w:asciiTheme="minorEastAsia" w:hAnsiTheme="minorEastAsia"/>
          <w:b/>
          <w:sz w:val="22"/>
        </w:rPr>
      </w:pPr>
    </w:p>
    <w:p w14:paraId="2ECD3E42" w14:textId="77777777" w:rsidR="00047FF4" w:rsidRDefault="00047FF4" w:rsidP="00E12588">
      <w:pPr>
        <w:rPr>
          <w:rFonts w:asciiTheme="minorEastAsia" w:hAnsiTheme="minorEastAsia"/>
          <w:b/>
          <w:sz w:val="22"/>
        </w:rPr>
      </w:pPr>
    </w:p>
    <w:p w14:paraId="12DA40F9" w14:textId="77777777" w:rsidR="00E12588" w:rsidRPr="00E12588" w:rsidRDefault="00E12588" w:rsidP="00E12588">
      <w:pPr>
        <w:rPr>
          <w:rFonts w:asciiTheme="minorEastAsia" w:hAnsiTheme="minorEastAsia"/>
          <w:b/>
          <w:sz w:val="22"/>
        </w:rPr>
      </w:pPr>
      <w:r w:rsidRPr="00E12588">
        <w:rPr>
          <w:rFonts w:asciiTheme="minorEastAsia" w:hAnsiTheme="minorEastAsia" w:hint="eastAsia"/>
          <w:b/>
          <w:sz w:val="22"/>
        </w:rPr>
        <w:lastRenderedPageBreak/>
        <w:t>・フランス</w:t>
      </w:r>
    </w:p>
    <w:p w14:paraId="59FB3F83"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 xml:space="preserve">　現行のフランス憲法は、</w:t>
      </w:r>
      <w:r w:rsidRPr="00E12588">
        <w:rPr>
          <w:rFonts w:asciiTheme="minorEastAsia" w:hAnsiTheme="minorEastAsia"/>
          <w:sz w:val="22"/>
        </w:rPr>
        <w:t xml:space="preserve">1958 </w:t>
      </w:r>
      <w:r w:rsidRPr="00E12588">
        <w:rPr>
          <w:rFonts w:asciiTheme="minorEastAsia" w:hAnsiTheme="minorEastAsia" w:hint="eastAsia"/>
          <w:sz w:val="22"/>
        </w:rPr>
        <w:t>年</w:t>
      </w:r>
      <w:r w:rsidRPr="00E12588">
        <w:rPr>
          <w:rFonts w:asciiTheme="minorEastAsia" w:hAnsiTheme="minorEastAsia"/>
          <w:sz w:val="22"/>
        </w:rPr>
        <w:t xml:space="preserve">10 </w:t>
      </w:r>
      <w:r w:rsidRPr="00E12588">
        <w:rPr>
          <w:rFonts w:asciiTheme="minorEastAsia" w:hAnsiTheme="minorEastAsia" w:hint="eastAsia"/>
          <w:sz w:val="22"/>
        </w:rPr>
        <w:t>月</w:t>
      </w:r>
      <w:r w:rsidRPr="00E12588">
        <w:rPr>
          <w:rFonts w:asciiTheme="minorEastAsia" w:hAnsiTheme="minorEastAsia"/>
          <w:sz w:val="22"/>
        </w:rPr>
        <w:t xml:space="preserve">4 </w:t>
      </w:r>
      <w:r w:rsidRPr="00E12588">
        <w:rPr>
          <w:rFonts w:asciiTheme="minorEastAsia" w:hAnsiTheme="minorEastAsia" w:hint="eastAsia"/>
          <w:sz w:val="22"/>
        </w:rPr>
        <w:t>日に制定された第五共和国憲法が用いられている。これは、現在までに</w:t>
      </w:r>
      <w:r w:rsidRPr="00E12588">
        <w:rPr>
          <w:rFonts w:asciiTheme="minorEastAsia" w:hAnsiTheme="minorEastAsia" w:hint="eastAsia"/>
          <w:b/>
          <w:sz w:val="22"/>
          <w:u w:val="single"/>
        </w:rPr>
        <w:t>計</w:t>
      </w:r>
      <w:r w:rsidRPr="00E12588">
        <w:rPr>
          <w:rFonts w:asciiTheme="minorEastAsia" w:hAnsiTheme="minorEastAsia"/>
          <w:b/>
          <w:sz w:val="22"/>
          <w:u w:val="single"/>
        </w:rPr>
        <w:t xml:space="preserve">24 </w:t>
      </w:r>
      <w:r w:rsidRPr="00E12588">
        <w:rPr>
          <w:rFonts w:asciiTheme="minorEastAsia" w:hAnsiTheme="minorEastAsia" w:hint="eastAsia"/>
          <w:b/>
          <w:sz w:val="22"/>
          <w:u w:val="single"/>
        </w:rPr>
        <w:t>回</w:t>
      </w:r>
      <w:r w:rsidRPr="00E12588">
        <w:rPr>
          <w:rFonts w:asciiTheme="minorEastAsia" w:hAnsiTheme="minorEastAsia" w:hint="eastAsia"/>
          <w:sz w:val="22"/>
        </w:rPr>
        <w:t>改正されている。第五共和国憲法に人権規定はほとんど存在しないため、</w:t>
      </w:r>
      <w:r w:rsidRPr="00E12588">
        <w:rPr>
          <w:rFonts w:asciiTheme="minorEastAsia" w:hAnsiTheme="minorEastAsia"/>
          <w:sz w:val="22"/>
        </w:rPr>
        <w:t xml:space="preserve">24 </w:t>
      </w:r>
      <w:r w:rsidRPr="00E12588">
        <w:rPr>
          <w:rFonts w:asciiTheme="minorEastAsia" w:hAnsiTheme="minorEastAsia" w:hint="eastAsia"/>
          <w:sz w:val="22"/>
        </w:rPr>
        <w:t>回の改正の大部分が必然的に統治機構に関する憲法改正となっている。特に、</w:t>
      </w:r>
      <w:r w:rsidRPr="00E12588">
        <w:rPr>
          <w:rFonts w:asciiTheme="minorEastAsia" w:hAnsiTheme="minorEastAsia"/>
          <w:sz w:val="22"/>
        </w:rPr>
        <w:t xml:space="preserve">2008 </w:t>
      </w:r>
      <w:r w:rsidRPr="00E12588">
        <w:rPr>
          <w:rFonts w:asciiTheme="minorEastAsia" w:hAnsiTheme="minorEastAsia" w:hint="eastAsia"/>
          <w:sz w:val="22"/>
        </w:rPr>
        <w:t>年</w:t>
      </w:r>
      <w:r w:rsidRPr="00E12588">
        <w:rPr>
          <w:rFonts w:asciiTheme="minorEastAsia" w:hAnsiTheme="minorEastAsia"/>
          <w:sz w:val="22"/>
        </w:rPr>
        <w:t xml:space="preserve">7 </w:t>
      </w:r>
      <w:r w:rsidRPr="00E12588">
        <w:rPr>
          <w:rFonts w:asciiTheme="minorEastAsia" w:hAnsiTheme="minorEastAsia" w:hint="eastAsia"/>
          <w:sz w:val="22"/>
        </w:rPr>
        <w:t>月</w:t>
      </w:r>
      <w:r w:rsidRPr="00E12588">
        <w:rPr>
          <w:rFonts w:asciiTheme="minorEastAsia" w:hAnsiTheme="minorEastAsia"/>
          <w:sz w:val="22"/>
        </w:rPr>
        <w:t xml:space="preserve">23 </w:t>
      </w:r>
      <w:r w:rsidRPr="00E12588">
        <w:rPr>
          <w:rFonts w:asciiTheme="minorEastAsia" w:hAnsiTheme="minorEastAsia" w:hint="eastAsia"/>
          <w:sz w:val="22"/>
        </w:rPr>
        <w:t>日には、</w:t>
      </w:r>
      <w:r w:rsidRPr="00E12588">
        <w:rPr>
          <w:rFonts w:asciiTheme="minorEastAsia" w:hAnsiTheme="minorEastAsia"/>
          <w:sz w:val="22"/>
        </w:rPr>
        <w:t xml:space="preserve">50 </w:t>
      </w:r>
      <w:r w:rsidRPr="00E12588">
        <w:rPr>
          <w:rFonts w:asciiTheme="minorEastAsia" w:hAnsiTheme="minorEastAsia" w:hint="eastAsia"/>
          <w:sz w:val="22"/>
        </w:rPr>
        <w:t>以上の条項の改正という大規模な改正が行われた。</w:t>
      </w:r>
    </w:p>
    <w:p w14:paraId="16C06121"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【要件】①憲法89条による改正と②憲法11条による改正がある。</w:t>
      </w:r>
    </w:p>
    <w:p w14:paraId="6D5AEEF9"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①について</w:t>
      </w:r>
    </w:p>
    <w:p w14:paraId="548ECB4E"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w:t>
      </w:r>
      <w:r w:rsidRPr="00E12588">
        <w:rPr>
          <w:rFonts w:asciiTheme="minorEastAsia" w:hAnsiTheme="minorEastAsia"/>
          <w:sz w:val="22"/>
        </w:rPr>
        <w:t>首相が大統領に憲法改正を提案して大統領が発議、または首相が国会議員に提案し、</w:t>
      </w:r>
    </w:p>
    <w:p w14:paraId="051A4B21"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国</w:t>
      </w:r>
      <w:r w:rsidRPr="00E12588">
        <w:rPr>
          <w:rFonts w:asciiTheme="minorEastAsia" w:hAnsiTheme="minorEastAsia"/>
          <w:sz w:val="22"/>
        </w:rPr>
        <w:t>会議員が発議</w:t>
      </w:r>
      <w:r w:rsidRPr="00E12588">
        <w:rPr>
          <w:rFonts w:asciiTheme="minorEastAsia" w:hAnsiTheme="minorEastAsia"/>
          <w:sz w:val="22"/>
        </w:rPr>
        <w:br/>
      </w:r>
      <w:r w:rsidRPr="00E12588">
        <w:rPr>
          <w:rFonts w:asciiTheme="minorEastAsia" w:hAnsiTheme="minorEastAsia" w:hint="eastAsia"/>
          <w:sz w:val="22"/>
        </w:rPr>
        <w:t>・発議された改正案は、両議院による過半数の議決後、国民投票による過半数の承認</w:t>
      </w:r>
    </w:p>
    <w:p w14:paraId="5CC0D1A8"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・ただし、政府提出の改正案に関しては、大統領が両院合同会議に付託し、有効投票の</w:t>
      </w:r>
      <w:r w:rsidRPr="00E12588">
        <w:rPr>
          <w:rFonts w:asciiTheme="minorEastAsia" w:hAnsiTheme="minorEastAsia"/>
          <w:sz w:val="22"/>
        </w:rPr>
        <w:t xml:space="preserve">5 </w:t>
      </w:r>
      <w:r w:rsidRPr="00E12588">
        <w:rPr>
          <w:rFonts w:asciiTheme="minorEastAsia" w:hAnsiTheme="minorEastAsia" w:hint="eastAsia"/>
          <w:sz w:val="22"/>
        </w:rPr>
        <w:t>分の</w:t>
      </w:r>
      <w:r w:rsidRPr="00E12588">
        <w:rPr>
          <w:rFonts w:asciiTheme="minorEastAsia" w:hAnsiTheme="minorEastAsia"/>
          <w:sz w:val="22"/>
        </w:rPr>
        <w:t xml:space="preserve">3 </w:t>
      </w:r>
      <w:r w:rsidRPr="00E12588">
        <w:rPr>
          <w:rFonts w:asciiTheme="minorEastAsia" w:hAnsiTheme="minorEastAsia" w:hint="eastAsia"/>
          <w:sz w:val="22"/>
        </w:rPr>
        <w:t>で可決された場合、国民投票にはかけられることなく改正確定</w:t>
      </w:r>
    </w:p>
    <w:p w14:paraId="6C37FB5C"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②について</w:t>
      </w:r>
    </w:p>
    <w:p w14:paraId="3AB2F6C0"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大統領による法律案の国民投票への付託の権限を定めている。この「法律案」には憲法改正法案も含まれると解釈することで、第</w:t>
      </w:r>
      <w:r w:rsidRPr="00E12588">
        <w:rPr>
          <w:rFonts w:asciiTheme="minorEastAsia" w:hAnsiTheme="minorEastAsia"/>
          <w:sz w:val="22"/>
        </w:rPr>
        <w:t xml:space="preserve">11 </w:t>
      </w:r>
      <w:r w:rsidRPr="00E12588">
        <w:rPr>
          <w:rFonts w:asciiTheme="minorEastAsia" w:hAnsiTheme="minorEastAsia" w:hint="eastAsia"/>
          <w:sz w:val="22"/>
        </w:rPr>
        <w:t>条による憲法改正が可能となる。</w:t>
      </w:r>
    </w:p>
    <w:p w14:paraId="7EB1072D" w14:textId="77777777" w:rsidR="00E12588" w:rsidRPr="00E12588" w:rsidRDefault="00E12588" w:rsidP="00E12588">
      <w:pPr>
        <w:rPr>
          <w:rFonts w:asciiTheme="minorEastAsia" w:hAnsiTheme="minorEastAsia"/>
          <w:sz w:val="22"/>
        </w:rPr>
      </w:pPr>
    </w:p>
    <w:p w14:paraId="686D4AF9" w14:textId="77777777" w:rsidR="00E12588" w:rsidRPr="00E12588" w:rsidRDefault="00E12588" w:rsidP="00E12588">
      <w:pPr>
        <w:rPr>
          <w:rFonts w:asciiTheme="minorEastAsia" w:hAnsiTheme="minorEastAsia"/>
          <w:sz w:val="22"/>
        </w:rPr>
      </w:pPr>
    </w:p>
    <w:p w14:paraId="43E21596" w14:textId="77777777" w:rsidR="00E12588" w:rsidRPr="00E12588" w:rsidRDefault="00E12588" w:rsidP="00E12588">
      <w:pPr>
        <w:rPr>
          <w:rFonts w:asciiTheme="minorEastAsia" w:hAnsiTheme="minorEastAsia"/>
          <w:b/>
          <w:sz w:val="22"/>
        </w:rPr>
      </w:pPr>
      <w:r w:rsidRPr="00E12588">
        <w:rPr>
          <w:rFonts w:asciiTheme="minorEastAsia" w:hAnsiTheme="minorEastAsia" w:hint="eastAsia"/>
          <w:b/>
          <w:sz w:val="22"/>
        </w:rPr>
        <w:t>・イタリア</w:t>
      </w:r>
    </w:p>
    <w:p w14:paraId="5363013E" w14:textId="77777777" w:rsidR="00E12588" w:rsidRPr="00E12588" w:rsidRDefault="00E12588" w:rsidP="00047FF4">
      <w:pPr>
        <w:ind w:firstLineChars="100" w:firstLine="220"/>
        <w:rPr>
          <w:rFonts w:asciiTheme="minorEastAsia" w:hAnsiTheme="minorEastAsia"/>
          <w:sz w:val="22"/>
        </w:rPr>
      </w:pPr>
      <w:r w:rsidRPr="00E12588">
        <w:rPr>
          <w:rFonts w:asciiTheme="minorEastAsia" w:hAnsiTheme="minorEastAsia" w:hint="eastAsia"/>
          <w:sz w:val="22"/>
        </w:rPr>
        <w:t>現行のイタリアの憲法である、イタリア共和国憲法は、1947年に公布され、1948年に施行されている。イタリア共和国憲法は、現在に至るまでの間に、</w:t>
      </w:r>
      <w:r w:rsidRPr="00E12588">
        <w:rPr>
          <w:rFonts w:asciiTheme="minorEastAsia" w:hAnsiTheme="minorEastAsia" w:hint="eastAsia"/>
          <w:b/>
          <w:sz w:val="22"/>
          <w:u w:val="single"/>
        </w:rPr>
        <w:t>計15回</w:t>
      </w:r>
      <w:r w:rsidRPr="00E12588">
        <w:rPr>
          <w:rFonts w:asciiTheme="minorEastAsia" w:hAnsiTheme="minorEastAsia" w:hint="eastAsia"/>
          <w:sz w:val="22"/>
        </w:rPr>
        <w:t>の改正を経験している。これらの改正の特徴は</w:t>
      </w:r>
      <w:r w:rsidRPr="00E12588">
        <w:rPr>
          <w:rFonts w:asciiTheme="minorEastAsia" w:hAnsiTheme="minorEastAsia"/>
          <w:sz w:val="22"/>
        </w:rPr>
        <w:t xml:space="preserve">2 </w:t>
      </w:r>
      <w:r w:rsidRPr="00E12588">
        <w:rPr>
          <w:rFonts w:asciiTheme="minorEastAsia" w:hAnsiTheme="minorEastAsia" w:hint="eastAsia"/>
          <w:sz w:val="22"/>
        </w:rPr>
        <w:t>点挙げられる。第</w:t>
      </w:r>
      <w:r w:rsidRPr="00E12588">
        <w:rPr>
          <w:rFonts w:asciiTheme="minorEastAsia" w:hAnsiTheme="minorEastAsia"/>
          <w:sz w:val="22"/>
        </w:rPr>
        <w:t xml:space="preserve">1 </w:t>
      </w:r>
      <w:r w:rsidRPr="00E12588">
        <w:rPr>
          <w:rFonts w:asciiTheme="minorEastAsia" w:hAnsiTheme="minorEastAsia" w:hint="eastAsia"/>
          <w:sz w:val="22"/>
        </w:rPr>
        <w:t>に、統治制度に関する憲法改正が多いという点である。第</w:t>
      </w:r>
      <w:r w:rsidRPr="00E12588">
        <w:rPr>
          <w:rFonts w:asciiTheme="minorEastAsia" w:hAnsiTheme="minorEastAsia"/>
          <w:sz w:val="22"/>
        </w:rPr>
        <w:t xml:space="preserve">2 </w:t>
      </w:r>
      <w:r w:rsidRPr="00E12588">
        <w:rPr>
          <w:rFonts w:asciiTheme="minorEastAsia" w:hAnsiTheme="minorEastAsia" w:hint="eastAsia"/>
          <w:sz w:val="22"/>
        </w:rPr>
        <w:t>に、</w:t>
      </w:r>
      <w:r w:rsidRPr="00E12588">
        <w:rPr>
          <w:rFonts w:asciiTheme="minorEastAsia" w:hAnsiTheme="minorEastAsia"/>
          <w:sz w:val="22"/>
        </w:rPr>
        <w:t>2001</w:t>
      </w:r>
      <w:r w:rsidRPr="00E12588">
        <w:rPr>
          <w:rFonts w:asciiTheme="minorEastAsia" w:hAnsiTheme="minorEastAsia" w:hint="eastAsia"/>
          <w:sz w:val="22"/>
        </w:rPr>
        <w:t>年</w:t>
      </w:r>
      <w:r w:rsidRPr="00E12588">
        <w:rPr>
          <w:rFonts w:asciiTheme="minorEastAsia" w:hAnsiTheme="minorEastAsia"/>
          <w:sz w:val="22"/>
        </w:rPr>
        <w:t xml:space="preserve">10 </w:t>
      </w:r>
      <w:r w:rsidRPr="00E12588">
        <w:rPr>
          <w:rFonts w:asciiTheme="minorEastAsia" w:hAnsiTheme="minorEastAsia" w:hint="eastAsia"/>
          <w:sz w:val="22"/>
        </w:rPr>
        <w:t>月</w:t>
      </w:r>
      <w:r w:rsidRPr="00E12588">
        <w:rPr>
          <w:rFonts w:asciiTheme="minorEastAsia" w:hAnsiTheme="minorEastAsia"/>
          <w:sz w:val="22"/>
        </w:rPr>
        <w:t xml:space="preserve">18 </w:t>
      </w:r>
      <w:r w:rsidRPr="00E12588">
        <w:rPr>
          <w:rFonts w:asciiTheme="minorEastAsia" w:hAnsiTheme="minorEastAsia" w:hint="eastAsia"/>
          <w:sz w:val="22"/>
        </w:rPr>
        <w:t>日に行われた地方分権改革のための比較的広範な改正を除けば、基本的に小規模な改正であることが多いという点である。</w:t>
      </w:r>
    </w:p>
    <w:p w14:paraId="18339AFE"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 【要件】</w:t>
      </w:r>
    </w:p>
    <w:p w14:paraId="0ECDB23B"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①</w:t>
      </w:r>
      <w:r w:rsidRPr="00E12588">
        <w:rPr>
          <w:rFonts w:asciiTheme="minorEastAsia" w:hAnsiTheme="minorEastAsia"/>
          <w:sz w:val="22"/>
        </w:rPr>
        <w:t>3</w:t>
      </w:r>
      <w:r w:rsidRPr="00E12588">
        <w:rPr>
          <w:rFonts w:asciiTheme="minorEastAsia" w:hAnsiTheme="minorEastAsia" w:hint="eastAsia"/>
          <w:sz w:val="22"/>
        </w:rPr>
        <w:t>か月以上の間隔を置いた連続する</w:t>
      </w:r>
      <w:r w:rsidRPr="00E12588">
        <w:rPr>
          <w:rFonts w:asciiTheme="minorEastAsia" w:hAnsiTheme="minorEastAsia"/>
          <w:sz w:val="22"/>
        </w:rPr>
        <w:t xml:space="preserve">2 </w:t>
      </w:r>
      <w:r w:rsidRPr="00E12588">
        <w:rPr>
          <w:rFonts w:asciiTheme="minorEastAsia" w:hAnsiTheme="minorEastAsia" w:hint="eastAsia"/>
          <w:sz w:val="22"/>
        </w:rPr>
        <w:t>回の審議における各議院の可決</w:t>
      </w:r>
    </w:p>
    <w:p w14:paraId="043B3E81"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（なお、</w:t>
      </w:r>
      <w:r w:rsidRPr="00E12588">
        <w:rPr>
          <w:rFonts w:asciiTheme="minorEastAsia" w:hAnsiTheme="minorEastAsia"/>
          <w:sz w:val="22"/>
        </w:rPr>
        <w:t xml:space="preserve">2 </w:t>
      </w:r>
      <w:r w:rsidRPr="00E12588">
        <w:rPr>
          <w:rFonts w:asciiTheme="minorEastAsia" w:hAnsiTheme="minorEastAsia" w:hint="eastAsia"/>
          <w:sz w:val="22"/>
        </w:rPr>
        <w:t>回目の表決は、各議院の議員の絶対多数という特別多数が要求される）。</w:t>
      </w:r>
    </w:p>
    <w:p w14:paraId="6FD98FC3"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②ただし、国会によるこの手続の後に、</w:t>
      </w:r>
      <w:r w:rsidRPr="00E12588">
        <w:rPr>
          <w:rFonts w:asciiTheme="minorEastAsia" w:hAnsiTheme="minorEastAsia"/>
          <w:sz w:val="22"/>
        </w:rPr>
        <w:t xml:space="preserve">1 </w:t>
      </w:r>
      <w:r w:rsidRPr="00E12588">
        <w:rPr>
          <w:rFonts w:asciiTheme="minorEastAsia" w:hAnsiTheme="minorEastAsia" w:hint="eastAsia"/>
          <w:sz w:val="22"/>
        </w:rPr>
        <w:t>議院の議員の</w:t>
      </w:r>
      <w:r w:rsidRPr="00E12588">
        <w:rPr>
          <w:rFonts w:asciiTheme="minorEastAsia" w:hAnsiTheme="minorEastAsia"/>
          <w:sz w:val="22"/>
        </w:rPr>
        <w:t xml:space="preserve">5 </w:t>
      </w:r>
      <w:r w:rsidRPr="00E12588">
        <w:rPr>
          <w:rFonts w:asciiTheme="minorEastAsia" w:hAnsiTheme="minorEastAsia" w:hint="eastAsia"/>
          <w:sz w:val="22"/>
        </w:rPr>
        <w:t>分の</w:t>
      </w:r>
      <w:r w:rsidRPr="00E12588">
        <w:rPr>
          <w:rFonts w:asciiTheme="minorEastAsia" w:hAnsiTheme="minorEastAsia"/>
          <w:sz w:val="22"/>
        </w:rPr>
        <w:t>1</w:t>
      </w:r>
      <w:r w:rsidRPr="00E12588">
        <w:rPr>
          <w:rFonts w:asciiTheme="minorEastAsia" w:hAnsiTheme="minorEastAsia" w:hint="eastAsia"/>
          <w:sz w:val="22"/>
        </w:rPr>
        <w:t>、</w:t>
      </w:r>
      <w:r w:rsidRPr="00E12588">
        <w:rPr>
          <w:rFonts w:asciiTheme="minorEastAsia" w:hAnsiTheme="minorEastAsia"/>
          <w:sz w:val="22"/>
        </w:rPr>
        <w:t xml:space="preserve">50 </w:t>
      </w:r>
      <w:r w:rsidRPr="00E12588">
        <w:rPr>
          <w:rFonts w:asciiTheme="minorEastAsia" w:hAnsiTheme="minorEastAsia" w:hint="eastAsia"/>
          <w:sz w:val="22"/>
        </w:rPr>
        <w:t>万人の有権者又は</w:t>
      </w:r>
      <w:r w:rsidRPr="00E12588">
        <w:rPr>
          <w:rFonts w:asciiTheme="minorEastAsia" w:hAnsiTheme="minorEastAsia"/>
          <w:sz w:val="22"/>
        </w:rPr>
        <w:t>5</w:t>
      </w:r>
      <w:r w:rsidRPr="00E12588">
        <w:rPr>
          <w:rFonts w:asciiTheme="minorEastAsia" w:hAnsiTheme="minorEastAsia" w:hint="eastAsia"/>
          <w:sz w:val="22"/>
        </w:rPr>
        <w:t>つの州議会の要求がある場合は、国民投票が行われ、有効投票の過半数が承認した場合改正は成立する。国会の各議院の</w:t>
      </w:r>
      <w:r w:rsidRPr="00E12588">
        <w:rPr>
          <w:rFonts w:asciiTheme="minorEastAsia" w:hAnsiTheme="minorEastAsia"/>
          <w:sz w:val="22"/>
        </w:rPr>
        <w:t xml:space="preserve">2 </w:t>
      </w:r>
      <w:r w:rsidRPr="00E12588">
        <w:rPr>
          <w:rFonts w:asciiTheme="minorEastAsia" w:hAnsiTheme="minorEastAsia" w:hint="eastAsia"/>
          <w:sz w:val="22"/>
        </w:rPr>
        <w:t>回目の表決で、議員の</w:t>
      </w:r>
      <w:r w:rsidRPr="00E12588">
        <w:rPr>
          <w:rFonts w:asciiTheme="minorEastAsia" w:hAnsiTheme="minorEastAsia"/>
          <w:sz w:val="22"/>
        </w:rPr>
        <w:t xml:space="preserve">3 </w:t>
      </w:r>
      <w:r w:rsidRPr="00E12588">
        <w:rPr>
          <w:rFonts w:asciiTheme="minorEastAsia" w:hAnsiTheme="minorEastAsia" w:hint="eastAsia"/>
          <w:sz w:val="22"/>
        </w:rPr>
        <w:t>分の</w:t>
      </w:r>
      <w:r w:rsidRPr="00E12588">
        <w:rPr>
          <w:rFonts w:asciiTheme="minorEastAsia" w:hAnsiTheme="minorEastAsia"/>
          <w:sz w:val="22"/>
        </w:rPr>
        <w:t xml:space="preserve">2 </w:t>
      </w:r>
      <w:r w:rsidRPr="00E12588">
        <w:rPr>
          <w:rFonts w:asciiTheme="minorEastAsia" w:hAnsiTheme="minorEastAsia" w:hint="eastAsia"/>
          <w:sz w:val="22"/>
        </w:rPr>
        <w:t>の特別多数で憲法改正が可決された場合は、国民投票は行われない。</w:t>
      </w:r>
    </w:p>
    <w:p w14:paraId="086D0ED3" w14:textId="77777777" w:rsidR="00E12588" w:rsidRDefault="00E12588" w:rsidP="00E12588">
      <w:pPr>
        <w:rPr>
          <w:rFonts w:asciiTheme="minorEastAsia" w:hAnsiTheme="minorEastAsia"/>
          <w:sz w:val="22"/>
        </w:rPr>
      </w:pPr>
    </w:p>
    <w:p w14:paraId="5ADE662E" w14:textId="77777777" w:rsidR="00047FF4" w:rsidRDefault="00047FF4" w:rsidP="00E12588">
      <w:pPr>
        <w:rPr>
          <w:rFonts w:asciiTheme="minorEastAsia" w:hAnsiTheme="minorEastAsia"/>
          <w:sz w:val="22"/>
        </w:rPr>
      </w:pPr>
    </w:p>
    <w:p w14:paraId="2102CF06" w14:textId="77777777" w:rsidR="00047FF4" w:rsidRPr="00E12588" w:rsidRDefault="00047FF4" w:rsidP="00E12588">
      <w:pPr>
        <w:rPr>
          <w:rFonts w:asciiTheme="minorEastAsia" w:hAnsiTheme="minorEastAsia"/>
          <w:sz w:val="22"/>
        </w:rPr>
      </w:pPr>
    </w:p>
    <w:p w14:paraId="03CCEAA1" w14:textId="77777777" w:rsidR="00E12588" w:rsidRPr="00E12588" w:rsidRDefault="00E12588" w:rsidP="00E12588">
      <w:pPr>
        <w:rPr>
          <w:rFonts w:asciiTheme="minorEastAsia" w:hAnsiTheme="minorEastAsia"/>
          <w:sz w:val="22"/>
        </w:rPr>
      </w:pPr>
    </w:p>
    <w:p w14:paraId="6751E6F8" w14:textId="77777777" w:rsidR="00E12588" w:rsidRPr="00E12588" w:rsidRDefault="00E12588" w:rsidP="00E12588">
      <w:pPr>
        <w:rPr>
          <w:rFonts w:asciiTheme="minorEastAsia" w:hAnsiTheme="minorEastAsia"/>
          <w:b/>
          <w:sz w:val="22"/>
        </w:rPr>
      </w:pPr>
      <w:r w:rsidRPr="00E12588">
        <w:rPr>
          <w:rFonts w:asciiTheme="minorEastAsia" w:hAnsiTheme="minorEastAsia" w:hint="eastAsia"/>
          <w:b/>
          <w:sz w:val="22"/>
        </w:rPr>
        <w:lastRenderedPageBreak/>
        <w:t>・オーストラリア</w:t>
      </w:r>
    </w:p>
    <w:p w14:paraId="4C16B90C" w14:textId="77777777" w:rsidR="00E12588" w:rsidRPr="00E12588" w:rsidRDefault="00E12588" w:rsidP="00047FF4">
      <w:pPr>
        <w:ind w:firstLineChars="100" w:firstLine="220"/>
        <w:rPr>
          <w:rFonts w:asciiTheme="minorEastAsia" w:hAnsiTheme="minorEastAsia"/>
          <w:sz w:val="22"/>
        </w:rPr>
      </w:pPr>
      <w:r w:rsidRPr="00E12588">
        <w:rPr>
          <w:rFonts w:asciiTheme="minorEastAsia" w:hAnsiTheme="minorEastAsia"/>
          <w:sz w:val="22"/>
        </w:rPr>
        <w:t xml:space="preserve">1900 </w:t>
      </w:r>
      <w:r w:rsidRPr="00E12588">
        <w:rPr>
          <w:rFonts w:asciiTheme="minorEastAsia" w:hAnsiTheme="minorEastAsia" w:hint="eastAsia"/>
          <w:sz w:val="22"/>
        </w:rPr>
        <w:t>年</w:t>
      </w:r>
      <w:r w:rsidRPr="00E12588">
        <w:rPr>
          <w:rFonts w:asciiTheme="minorEastAsia" w:hAnsiTheme="minorEastAsia"/>
          <w:sz w:val="22"/>
        </w:rPr>
        <w:t xml:space="preserve">7 </w:t>
      </w:r>
      <w:r w:rsidRPr="00E12588">
        <w:rPr>
          <w:rFonts w:asciiTheme="minorEastAsia" w:hAnsiTheme="minorEastAsia" w:hint="eastAsia"/>
          <w:sz w:val="22"/>
        </w:rPr>
        <w:t>月</w:t>
      </w:r>
      <w:r w:rsidRPr="00E12588">
        <w:rPr>
          <w:rFonts w:asciiTheme="minorEastAsia" w:hAnsiTheme="minorEastAsia"/>
          <w:sz w:val="22"/>
        </w:rPr>
        <w:t xml:space="preserve">9 </w:t>
      </w:r>
      <w:r w:rsidRPr="00E12588">
        <w:rPr>
          <w:rFonts w:asciiTheme="minorEastAsia" w:hAnsiTheme="minorEastAsia" w:hint="eastAsia"/>
          <w:sz w:val="22"/>
        </w:rPr>
        <w:t>日に制定されたオーストラリア連邦憲法は、</w:t>
      </w:r>
      <w:r w:rsidRPr="00E12588">
        <w:rPr>
          <w:rFonts w:asciiTheme="minorEastAsia" w:hAnsiTheme="minorEastAsia"/>
          <w:sz w:val="22"/>
        </w:rPr>
        <w:t xml:space="preserve">1945 </w:t>
      </w:r>
      <w:r w:rsidRPr="00E12588">
        <w:rPr>
          <w:rFonts w:asciiTheme="minorEastAsia" w:hAnsiTheme="minorEastAsia" w:hint="eastAsia"/>
          <w:sz w:val="22"/>
        </w:rPr>
        <w:t>年以降に</w:t>
      </w:r>
      <w:r w:rsidRPr="00E12588">
        <w:rPr>
          <w:rFonts w:asciiTheme="minorEastAsia" w:hAnsiTheme="minorEastAsia" w:hint="eastAsia"/>
          <w:b/>
          <w:sz w:val="22"/>
          <w:u w:val="single"/>
        </w:rPr>
        <w:t>計</w:t>
      </w:r>
      <w:r w:rsidRPr="00E12588">
        <w:rPr>
          <w:rFonts w:asciiTheme="minorEastAsia" w:hAnsiTheme="minorEastAsia"/>
          <w:b/>
          <w:sz w:val="22"/>
          <w:u w:val="single"/>
        </w:rPr>
        <w:t xml:space="preserve">5 </w:t>
      </w:r>
      <w:r w:rsidRPr="00E12588">
        <w:rPr>
          <w:rFonts w:asciiTheme="minorEastAsia" w:hAnsiTheme="minorEastAsia" w:hint="eastAsia"/>
          <w:b/>
          <w:sz w:val="22"/>
          <w:u w:val="single"/>
        </w:rPr>
        <w:t>回</w:t>
      </w:r>
      <w:r w:rsidRPr="00E12588">
        <w:rPr>
          <w:rFonts w:asciiTheme="minorEastAsia" w:hAnsiTheme="minorEastAsia" w:hint="eastAsia"/>
          <w:sz w:val="22"/>
        </w:rPr>
        <w:t>改正されている。</w:t>
      </w:r>
    </w:p>
    <w:p w14:paraId="1EC5CBFE" w14:textId="77777777" w:rsidR="00E12588" w:rsidRPr="00E12588" w:rsidRDefault="00E12588" w:rsidP="00047FF4">
      <w:pPr>
        <w:ind w:firstLineChars="100" w:firstLine="220"/>
        <w:rPr>
          <w:rFonts w:asciiTheme="minorEastAsia" w:hAnsiTheme="minorEastAsia"/>
          <w:sz w:val="22"/>
        </w:rPr>
      </w:pPr>
      <w:r w:rsidRPr="00E12588">
        <w:rPr>
          <w:rFonts w:asciiTheme="minorEastAsia" w:hAnsiTheme="minorEastAsia" w:hint="eastAsia"/>
          <w:sz w:val="22"/>
        </w:rPr>
        <w:t>オーストラリア連邦憲法の改正には国民投票での賛成が必要であるが、</w:t>
      </w:r>
      <w:r w:rsidRPr="00E12588">
        <w:rPr>
          <w:rFonts w:asciiTheme="minorEastAsia" w:hAnsiTheme="minorEastAsia"/>
          <w:sz w:val="22"/>
        </w:rPr>
        <w:t xml:space="preserve">1945 </w:t>
      </w:r>
      <w:r w:rsidRPr="00E12588">
        <w:rPr>
          <w:rFonts w:asciiTheme="minorEastAsia" w:hAnsiTheme="minorEastAsia" w:hint="eastAsia"/>
          <w:sz w:val="22"/>
        </w:rPr>
        <w:t>年以降に国民投票に付された憲法改正案</w:t>
      </w:r>
      <w:r w:rsidRPr="00E12588">
        <w:rPr>
          <w:rFonts w:asciiTheme="minorEastAsia" w:hAnsiTheme="minorEastAsia"/>
          <w:sz w:val="22"/>
        </w:rPr>
        <w:t xml:space="preserve">25 </w:t>
      </w:r>
      <w:r w:rsidRPr="00E12588">
        <w:rPr>
          <w:rFonts w:asciiTheme="minorEastAsia" w:hAnsiTheme="minorEastAsia" w:hint="eastAsia"/>
          <w:sz w:val="22"/>
        </w:rPr>
        <w:t>件のうち可決されたものは</w:t>
      </w:r>
      <w:r w:rsidRPr="00E12588">
        <w:rPr>
          <w:rFonts w:asciiTheme="minorEastAsia" w:hAnsiTheme="minorEastAsia"/>
          <w:sz w:val="22"/>
        </w:rPr>
        <w:t xml:space="preserve">5 </w:t>
      </w:r>
      <w:r w:rsidRPr="00E12588">
        <w:rPr>
          <w:rFonts w:asciiTheme="minorEastAsia" w:hAnsiTheme="minorEastAsia" w:hint="eastAsia"/>
          <w:sz w:val="22"/>
        </w:rPr>
        <w:t>件で、</w:t>
      </w:r>
      <w:r w:rsidRPr="00E12588">
        <w:rPr>
          <w:rFonts w:asciiTheme="minorEastAsia" w:hAnsiTheme="minorEastAsia"/>
          <w:sz w:val="22"/>
        </w:rPr>
        <w:t xml:space="preserve">8 </w:t>
      </w:r>
      <w:r w:rsidRPr="00E12588">
        <w:rPr>
          <w:rFonts w:asciiTheme="minorEastAsia" w:hAnsiTheme="minorEastAsia" w:hint="eastAsia"/>
          <w:sz w:val="22"/>
        </w:rPr>
        <w:t>割が否決されている。このように憲法改正国民投票における否決例の多さは、オーストラリアの憲法改正の特徴として指摘することができる。</w:t>
      </w:r>
    </w:p>
    <w:p w14:paraId="252F7F74" w14:textId="77777777" w:rsidR="00E12588" w:rsidRPr="00E12588" w:rsidRDefault="00E12588" w:rsidP="00E12588">
      <w:pPr>
        <w:rPr>
          <w:rFonts w:asciiTheme="minorEastAsia" w:hAnsiTheme="minorEastAsia"/>
          <w:sz w:val="22"/>
        </w:rPr>
      </w:pPr>
    </w:p>
    <w:p w14:paraId="2A39571D" w14:textId="77777777" w:rsidR="00E12588" w:rsidRPr="00E12588" w:rsidRDefault="00E12588" w:rsidP="00E12588">
      <w:pPr>
        <w:rPr>
          <w:rFonts w:asciiTheme="minorEastAsia" w:hAnsiTheme="minorEastAsia"/>
          <w:sz w:val="22"/>
        </w:rPr>
      </w:pPr>
      <w:r w:rsidRPr="00E12588">
        <w:rPr>
          <w:rFonts w:asciiTheme="minorEastAsia" w:hAnsiTheme="minorEastAsia"/>
          <w:sz w:val="22"/>
        </w:rPr>
        <w:t>【</w:t>
      </w:r>
      <w:r w:rsidRPr="00E12588">
        <w:rPr>
          <w:rFonts w:asciiTheme="minorEastAsia" w:hAnsiTheme="minorEastAsia" w:hint="eastAsia"/>
          <w:sz w:val="22"/>
        </w:rPr>
        <w:t>要件】</w:t>
      </w:r>
    </w:p>
    <w:p w14:paraId="74CFC26F"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①国会の上下各議院の総議員の過半数で可決された憲法改正案のみ、国民投票を行う</w:t>
      </w:r>
    </w:p>
    <w:p w14:paraId="6163006D"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②国民投票で、（ⅰ）全投票者の過半数の賛成、かつ（ⅱ）過半数の賛成がある州が州全体の過半数を超えること（二重の過半数）</w:t>
      </w:r>
    </w:p>
    <w:p w14:paraId="2E144937" w14:textId="77777777" w:rsidR="00E12588" w:rsidRPr="00E12588" w:rsidRDefault="00E12588" w:rsidP="00E12588">
      <w:pPr>
        <w:rPr>
          <w:rFonts w:asciiTheme="minorEastAsia" w:hAnsiTheme="minorEastAsia"/>
          <w:sz w:val="22"/>
        </w:rPr>
      </w:pPr>
    </w:p>
    <w:p w14:paraId="5B4980DF" w14:textId="77777777" w:rsidR="00E12588" w:rsidRPr="00E12588" w:rsidRDefault="00E12588" w:rsidP="00E12588">
      <w:pPr>
        <w:rPr>
          <w:rFonts w:asciiTheme="minorEastAsia" w:hAnsiTheme="minorEastAsia"/>
          <w:sz w:val="22"/>
        </w:rPr>
      </w:pPr>
    </w:p>
    <w:p w14:paraId="2DE1C633" w14:textId="77777777" w:rsidR="00E12588" w:rsidRPr="00E12588" w:rsidRDefault="00E12588" w:rsidP="00E12588">
      <w:pPr>
        <w:rPr>
          <w:rFonts w:asciiTheme="minorEastAsia" w:hAnsiTheme="minorEastAsia"/>
          <w:b/>
          <w:sz w:val="22"/>
        </w:rPr>
      </w:pPr>
      <w:r w:rsidRPr="00E12588">
        <w:rPr>
          <w:rFonts w:asciiTheme="minorEastAsia" w:hAnsiTheme="minorEastAsia" w:hint="eastAsia"/>
          <w:b/>
          <w:sz w:val="22"/>
        </w:rPr>
        <w:t>・中国</w:t>
      </w:r>
    </w:p>
    <w:p w14:paraId="497D6E8A" w14:textId="77777777" w:rsidR="00E12588" w:rsidRPr="00E12588" w:rsidRDefault="00E12588" w:rsidP="00E12588">
      <w:pPr>
        <w:rPr>
          <w:rFonts w:asciiTheme="minorEastAsia" w:hAnsiTheme="minorEastAsia"/>
          <w:sz w:val="22"/>
        </w:rPr>
      </w:pPr>
      <w:r w:rsidRPr="00E12588">
        <w:rPr>
          <w:rFonts w:asciiTheme="minorEastAsia" w:hAnsiTheme="minorEastAsia"/>
          <w:sz w:val="22"/>
        </w:rPr>
        <w:t xml:space="preserve">1949 </w:t>
      </w:r>
      <w:r w:rsidRPr="00E12588">
        <w:rPr>
          <w:rFonts w:asciiTheme="minorEastAsia" w:hAnsiTheme="minorEastAsia" w:hint="eastAsia"/>
          <w:sz w:val="22"/>
        </w:rPr>
        <w:t>年の中華人民共和国成立以降、中国では</w:t>
      </w:r>
      <w:r w:rsidRPr="00E12588">
        <w:rPr>
          <w:rFonts w:asciiTheme="minorEastAsia" w:hAnsiTheme="minorEastAsia"/>
          <w:sz w:val="22"/>
        </w:rPr>
        <w:t>4</w:t>
      </w:r>
      <w:r w:rsidRPr="00E12588">
        <w:rPr>
          <w:rFonts w:asciiTheme="minorEastAsia" w:hAnsiTheme="minorEastAsia" w:hint="eastAsia"/>
          <w:sz w:val="22"/>
        </w:rPr>
        <w:t>つの憲法が制定されている。①</w:t>
      </w:r>
      <w:r w:rsidRPr="00E12588">
        <w:rPr>
          <w:rFonts w:asciiTheme="minorEastAsia" w:hAnsiTheme="minorEastAsia"/>
          <w:sz w:val="22"/>
        </w:rPr>
        <w:t xml:space="preserve">1954 </w:t>
      </w:r>
      <w:r w:rsidRPr="00E12588">
        <w:rPr>
          <w:rFonts w:asciiTheme="minorEastAsia" w:hAnsiTheme="minorEastAsia" w:hint="eastAsia"/>
          <w:sz w:val="22"/>
        </w:rPr>
        <w:t>年憲法、②</w:t>
      </w:r>
      <w:r w:rsidRPr="00E12588">
        <w:rPr>
          <w:rFonts w:asciiTheme="minorEastAsia" w:hAnsiTheme="minorEastAsia"/>
          <w:sz w:val="22"/>
        </w:rPr>
        <w:t xml:space="preserve">1975 </w:t>
      </w:r>
      <w:r w:rsidRPr="00E12588">
        <w:rPr>
          <w:rFonts w:asciiTheme="minorEastAsia" w:hAnsiTheme="minorEastAsia" w:hint="eastAsia"/>
          <w:sz w:val="22"/>
        </w:rPr>
        <w:t>年憲法、③</w:t>
      </w:r>
      <w:r w:rsidRPr="00E12588">
        <w:rPr>
          <w:rFonts w:asciiTheme="minorEastAsia" w:hAnsiTheme="minorEastAsia"/>
          <w:sz w:val="22"/>
        </w:rPr>
        <w:t xml:space="preserve">1978 </w:t>
      </w:r>
      <w:r w:rsidRPr="00E12588">
        <w:rPr>
          <w:rFonts w:asciiTheme="minorEastAsia" w:hAnsiTheme="minorEastAsia" w:hint="eastAsia"/>
          <w:sz w:val="22"/>
        </w:rPr>
        <w:t>年憲法（改正2回）、④</w:t>
      </w:r>
      <w:r w:rsidRPr="00E12588">
        <w:rPr>
          <w:rFonts w:asciiTheme="minorEastAsia" w:hAnsiTheme="minorEastAsia"/>
          <w:sz w:val="22"/>
        </w:rPr>
        <w:t xml:space="preserve">1982 </w:t>
      </w:r>
      <w:r w:rsidRPr="00E12588">
        <w:rPr>
          <w:rFonts w:asciiTheme="minorEastAsia" w:hAnsiTheme="minorEastAsia" w:hint="eastAsia"/>
          <w:sz w:val="22"/>
        </w:rPr>
        <w:t>年憲法（現行憲法）が制定された。</w:t>
      </w:r>
      <w:r w:rsidRPr="00E12588">
        <w:rPr>
          <w:rFonts w:asciiTheme="minorEastAsia" w:hAnsiTheme="minorEastAsia"/>
          <w:sz w:val="22"/>
        </w:rPr>
        <w:t>1982</w:t>
      </w:r>
      <w:r w:rsidRPr="00E12588">
        <w:rPr>
          <w:rFonts w:asciiTheme="minorEastAsia" w:hAnsiTheme="minorEastAsia" w:hint="eastAsia"/>
          <w:sz w:val="22"/>
        </w:rPr>
        <w:t>年憲法は、</w:t>
      </w:r>
      <w:r w:rsidRPr="00E12588">
        <w:rPr>
          <w:rFonts w:asciiTheme="minorEastAsia" w:hAnsiTheme="minorEastAsia" w:hint="eastAsia"/>
          <w:b/>
          <w:sz w:val="22"/>
          <w:u w:val="single"/>
        </w:rPr>
        <w:t>計</w:t>
      </w:r>
      <w:r w:rsidRPr="00E12588">
        <w:rPr>
          <w:rFonts w:asciiTheme="minorEastAsia" w:hAnsiTheme="minorEastAsia"/>
          <w:b/>
          <w:sz w:val="22"/>
          <w:u w:val="single"/>
        </w:rPr>
        <w:t xml:space="preserve">4 </w:t>
      </w:r>
      <w:r w:rsidRPr="00E12588">
        <w:rPr>
          <w:rFonts w:asciiTheme="minorEastAsia" w:hAnsiTheme="minorEastAsia" w:hint="eastAsia"/>
          <w:b/>
          <w:sz w:val="22"/>
          <w:u w:val="single"/>
        </w:rPr>
        <w:t>回</w:t>
      </w:r>
      <w:r w:rsidRPr="00E12588">
        <w:rPr>
          <w:rFonts w:asciiTheme="minorEastAsia" w:hAnsiTheme="minorEastAsia" w:hint="eastAsia"/>
          <w:sz w:val="22"/>
        </w:rPr>
        <w:t>改正されている。</w:t>
      </w:r>
    </w:p>
    <w:p w14:paraId="6C068011"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これらの改正の特徴としては、いずれも「市場経済」、「人権の尊重・保障」・「法治国家」といった西欧先進国の憲法の内容に倣った改正であるという点が指摘できる。</w:t>
      </w:r>
    </w:p>
    <w:p w14:paraId="506C0782"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【要件】</w:t>
      </w:r>
    </w:p>
    <w:p w14:paraId="5B68DF77"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①全国人民代表大会常務委員会ないし５分の１以上の全国人民代表大会代表の発議にもとづき、全国人民代表大会が総代表の３分の２以上の多数により採択する。</w:t>
      </w:r>
    </w:p>
    <w:p w14:paraId="6151BEE1" w14:textId="77777777" w:rsidR="00E12588" w:rsidRPr="00E12588" w:rsidRDefault="00E12588" w:rsidP="00E12588">
      <w:pPr>
        <w:rPr>
          <w:rFonts w:asciiTheme="minorEastAsia" w:hAnsiTheme="minorEastAsia"/>
          <w:sz w:val="22"/>
        </w:rPr>
      </w:pPr>
    </w:p>
    <w:p w14:paraId="1814B819" w14:textId="77777777" w:rsidR="00E12588" w:rsidRPr="00E12588" w:rsidRDefault="00E12588" w:rsidP="00E12588">
      <w:pPr>
        <w:rPr>
          <w:rFonts w:asciiTheme="minorEastAsia" w:hAnsiTheme="minorEastAsia"/>
          <w:b/>
          <w:sz w:val="22"/>
        </w:rPr>
      </w:pPr>
      <w:r w:rsidRPr="00E12588">
        <w:rPr>
          <w:rFonts w:asciiTheme="minorEastAsia" w:hAnsiTheme="minorEastAsia" w:hint="eastAsia"/>
          <w:b/>
          <w:sz w:val="22"/>
        </w:rPr>
        <w:t>・韓国</w:t>
      </w:r>
    </w:p>
    <w:p w14:paraId="6DE7624F"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第二次世界大戦後、韓国憲法は、6つある。①第一共和国憲法（改正3回）、②第二共和</w:t>
      </w:r>
    </w:p>
    <w:p w14:paraId="60B358A0"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国憲法（改正2回）、第三共和国憲法（改正2回）、第四共和国憲法（改正1回）、⑤第五共和国憲法（改正1回）、⑥現行憲法である「第六共和国憲法」が制定された。</w:t>
      </w:r>
    </w:p>
    <w:p w14:paraId="5B5BC991"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【要件】</w:t>
      </w:r>
    </w:p>
    <w:p w14:paraId="6B50988A"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①国会議員の在籍議員の過半数又は大統領の発議による提案</w:t>
      </w:r>
    </w:p>
    <w:p w14:paraId="0DF8D04F"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②提案された憲法改正案の大統領による</w:t>
      </w:r>
      <w:r w:rsidRPr="00E12588">
        <w:rPr>
          <w:rFonts w:asciiTheme="minorEastAsia" w:hAnsiTheme="minorEastAsia"/>
          <w:sz w:val="22"/>
        </w:rPr>
        <w:t xml:space="preserve">20 </w:t>
      </w:r>
      <w:r w:rsidRPr="00E12588">
        <w:rPr>
          <w:rFonts w:asciiTheme="minorEastAsia" w:hAnsiTheme="minorEastAsia" w:hint="eastAsia"/>
          <w:sz w:val="22"/>
        </w:rPr>
        <w:t>日間以上の公告</w:t>
      </w:r>
    </w:p>
    <w:p w14:paraId="1D5C2903"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③国会の在籍議員の</w:t>
      </w:r>
      <w:r w:rsidRPr="00E12588">
        <w:rPr>
          <w:rFonts w:asciiTheme="minorEastAsia" w:hAnsiTheme="minorEastAsia"/>
          <w:sz w:val="22"/>
        </w:rPr>
        <w:t xml:space="preserve">3 </w:t>
      </w:r>
      <w:r w:rsidRPr="00E12588">
        <w:rPr>
          <w:rFonts w:asciiTheme="minorEastAsia" w:hAnsiTheme="minorEastAsia" w:hint="eastAsia"/>
          <w:sz w:val="22"/>
        </w:rPr>
        <w:t>分の</w:t>
      </w:r>
      <w:r w:rsidRPr="00E12588">
        <w:rPr>
          <w:rFonts w:asciiTheme="minorEastAsia" w:hAnsiTheme="minorEastAsia"/>
          <w:sz w:val="22"/>
        </w:rPr>
        <w:t xml:space="preserve">2 </w:t>
      </w:r>
      <w:r w:rsidRPr="00E12588">
        <w:rPr>
          <w:rFonts w:asciiTheme="minorEastAsia" w:hAnsiTheme="minorEastAsia" w:hint="eastAsia"/>
          <w:sz w:val="22"/>
        </w:rPr>
        <w:t>以上の特別多数による議決（公告日から</w:t>
      </w:r>
      <w:r w:rsidRPr="00E12588">
        <w:rPr>
          <w:rFonts w:asciiTheme="minorEastAsia" w:hAnsiTheme="minorEastAsia"/>
          <w:sz w:val="22"/>
        </w:rPr>
        <w:t xml:space="preserve">60 </w:t>
      </w:r>
      <w:r w:rsidRPr="00E12588">
        <w:rPr>
          <w:rFonts w:asciiTheme="minorEastAsia" w:hAnsiTheme="minorEastAsia" w:hint="eastAsia"/>
          <w:sz w:val="22"/>
        </w:rPr>
        <w:t>日以内）、</w:t>
      </w:r>
    </w:p>
    <w:p w14:paraId="739E2869"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 xml:space="preserve">　かつ</w:t>
      </w:r>
    </w:p>
    <w:p w14:paraId="1581398F"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④国民投票における有権者の過半数の投票と投票者過半数の賛成（国会での議決から</w:t>
      </w:r>
    </w:p>
    <w:p w14:paraId="1989EEB4" w14:textId="77777777" w:rsidR="00E12588" w:rsidRPr="00E12588" w:rsidRDefault="00E12588" w:rsidP="00E12588">
      <w:pPr>
        <w:rPr>
          <w:rFonts w:asciiTheme="minorEastAsia" w:hAnsiTheme="minorEastAsia"/>
          <w:sz w:val="22"/>
        </w:rPr>
      </w:pPr>
      <w:r w:rsidRPr="00E12588">
        <w:rPr>
          <w:rFonts w:asciiTheme="minorEastAsia" w:hAnsiTheme="minorEastAsia"/>
          <w:sz w:val="22"/>
        </w:rPr>
        <w:t xml:space="preserve">30 </w:t>
      </w:r>
      <w:r w:rsidRPr="00E12588">
        <w:rPr>
          <w:rFonts w:asciiTheme="minorEastAsia" w:hAnsiTheme="minorEastAsia" w:hint="eastAsia"/>
          <w:sz w:val="22"/>
        </w:rPr>
        <w:t>日以内）</w:t>
      </w:r>
    </w:p>
    <w:p w14:paraId="5B973B5E"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※大統領が憲法改正を提案する場合は、国務会議の審議を経る必要あり</w:t>
      </w:r>
    </w:p>
    <w:p w14:paraId="53CD6608" w14:textId="77777777" w:rsidR="00047FF4" w:rsidRDefault="00047FF4" w:rsidP="00E12588">
      <w:pPr>
        <w:rPr>
          <w:rFonts w:asciiTheme="minorEastAsia" w:hAnsiTheme="minorEastAsia"/>
          <w:sz w:val="22"/>
        </w:rPr>
      </w:pPr>
    </w:p>
    <w:p w14:paraId="09D0156E" w14:textId="77777777" w:rsidR="00E12588" w:rsidRPr="00E12588" w:rsidRDefault="00047FF4" w:rsidP="00E12588">
      <w:pPr>
        <w:rPr>
          <w:rFonts w:asciiTheme="minorEastAsia" w:hAnsiTheme="minorEastAsia"/>
          <w:sz w:val="22"/>
        </w:rPr>
      </w:pPr>
      <w:r>
        <w:rPr>
          <w:rFonts w:asciiTheme="minorEastAsia" w:hAnsiTheme="minorEastAsia" w:hint="eastAsia"/>
          <w:sz w:val="22"/>
        </w:rPr>
        <w:t>５－１　＜</w:t>
      </w:r>
      <w:r w:rsidR="00E12588" w:rsidRPr="00E12588">
        <w:rPr>
          <w:rFonts w:asciiTheme="minorEastAsia" w:hAnsiTheme="minorEastAsia" w:hint="eastAsia"/>
          <w:sz w:val="22"/>
        </w:rPr>
        <w:t>日本の憲法改正の動きに対する海外の反応</w:t>
      </w:r>
      <w:r>
        <w:rPr>
          <w:rFonts w:asciiTheme="minorEastAsia" w:hAnsiTheme="minorEastAsia" w:hint="eastAsia"/>
          <w:sz w:val="22"/>
        </w:rPr>
        <w:t>＞</w:t>
      </w:r>
    </w:p>
    <w:p w14:paraId="0ED2CC3E" w14:textId="77777777" w:rsidR="00E12588" w:rsidRPr="00E12588" w:rsidRDefault="00E12588" w:rsidP="00E12588">
      <w:pPr>
        <w:rPr>
          <w:rFonts w:asciiTheme="minorEastAsia" w:hAnsiTheme="minorEastAsia"/>
          <w:sz w:val="22"/>
        </w:rPr>
      </w:pPr>
    </w:p>
    <w:p w14:paraId="47F2319A"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・中国、韓国　→　否定的</w:t>
      </w:r>
    </w:p>
    <w:p w14:paraId="3165BAEF" w14:textId="77777777" w:rsidR="00E12588" w:rsidRPr="00E12588" w:rsidRDefault="00E12588" w:rsidP="00E12588">
      <w:pPr>
        <w:rPr>
          <w:rFonts w:asciiTheme="minorEastAsia" w:hAnsiTheme="minorEastAsia"/>
          <w:sz w:val="22"/>
        </w:rPr>
      </w:pPr>
      <w:r w:rsidRPr="00E12588">
        <w:rPr>
          <w:rFonts w:asciiTheme="minorEastAsia" w:hAnsiTheme="minorEastAsia"/>
          <w:sz w:val="22"/>
        </w:rPr>
        <w:t>憲法改正が行われ、軍事大国化していくことは、東アジアにおける政治・軍事的安全保障の形が変わるということである。少なくとも、中国、韓国は、その日本の軍事力に対応するために、軍備拡張を迫られる。</w:t>
      </w:r>
    </w:p>
    <w:p w14:paraId="26C1426F" w14:textId="77777777" w:rsidR="00E12588" w:rsidRDefault="00E12588" w:rsidP="00E12588">
      <w:pPr>
        <w:rPr>
          <w:rFonts w:asciiTheme="minorEastAsia" w:hAnsiTheme="minorEastAsia"/>
          <w:sz w:val="22"/>
        </w:rPr>
      </w:pPr>
    </w:p>
    <w:p w14:paraId="5F1E6D78" w14:textId="77777777" w:rsidR="00E12588" w:rsidRDefault="00E12588" w:rsidP="00E12588">
      <w:pPr>
        <w:rPr>
          <w:rFonts w:asciiTheme="minorEastAsia" w:hAnsiTheme="minorEastAsia"/>
          <w:sz w:val="22"/>
        </w:rPr>
      </w:pPr>
    </w:p>
    <w:p w14:paraId="2D5A89EF" w14:textId="77777777" w:rsidR="00E12588" w:rsidRPr="00B676EF" w:rsidRDefault="00047FF4" w:rsidP="00E12588">
      <w:pPr>
        <w:rPr>
          <w:rFonts w:asciiTheme="minorEastAsia" w:hAnsiTheme="minorEastAsia"/>
          <w:sz w:val="22"/>
        </w:rPr>
      </w:pPr>
      <w:r w:rsidRPr="00047FF4">
        <w:rPr>
          <w:rFonts w:asciiTheme="minorEastAsia" w:hAnsiTheme="minorEastAsia" w:hint="eastAsia"/>
          <w:b/>
          <w:sz w:val="28"/>
          <w:szCs w:val="28"/>
        </w:rPr>
        <w:t>６・</w:t>
      </w:r>
      <w:r w:rsidR="00E12588" w:rsidRPr="00047FF4">
        <w:rPr>
          <w:rFonts w:asciiTheme="minorEastAsia" w:hAnsiTheme="minorEastAsia" w:hint="eastAsia"/>
          <w:b/>
          <w:sz w:val="28"/>
          <w:szCs w:val="28"/>
        </w:rPr>
        <w:t>憲法改正草案について</w:t>
      </w:r>
      <w:r w:rsidR="00B676EF">
        <w:rPr>
          <w:rFonts w:asciiTheme="minorEastAsia" w:hAnsiTheme="minorEastAsia" w:hint="eastAsia"/>
          <w:b/>
          <w:sz w:val="28"/>
          <w:szCs w:val="28"/>
        </w:rPr>
        <w:t xml:space="preserve">　　　　　　　　　　　　　</w:t>
      </w:r>
      <w:r w:rsidR="00B676EF" w:rsidRPr="00B676EF">
        <w:rPr>
          <w:rFonts w:asciiTheme="minorEastAsia" w:hAnsiTheme="minorEastAsia" w:hint="eastAsia"/>
          <w:sz w:val="22"/>
        </w:rPr>
        <w:t>文責　黒木</w:t>
      </w:r>
    </w:p>
    <w:p w14:paraId="056A5A8A" w14:textId="77777777" w:rsidR="00E12588" w:rsidRPr="00E12588" w:rsidRDefault="00E12588" w:rsidP="00E12588">
      <w:pPr>
        <w:rPr>
          <w:rFonts w:asciiTheme="minorEastAsia" w:hAnsiTheme="minorEastAsia"/>
          <w:sz w:val="22"/>
        </w:rPr>
      </w:pPr>
    </w:p>
    <w:p w14:paraId="5C2002E6"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1.自民党の動き</w:t>
      </w:r>
    </w:p>
    <w:p w14:paraId="531C162F" w14:textId="77777777" w:rsidR="00E12588" w:rsidRPr="00047FF4" w:rsidRDefault="00E12588" w:rsidP="00E12588">
      <w:pPr>
        <w:rPr>
          <w:rFonts w:asciiTheme="minorEastAsia" w:hAnsiTheme="minorEastAsia"/>
          <w:sz w:val="22"/>
        </w:rPr>
      </w:pPr>
    </w:p>
    <w:p w14:paraId="778BE0BD" w14:textId="77777777" w:rsidR="00E12588" w:rsidRPr="00047FF4" w:rsidRDefault="00E12588" w:rsidP="00E12588">
      <w:pPr>
        <w:rPr>
          <w:rFonts w:asciiTheme="minorEastAsia" w:hAnsiTheme="minorEastAsia"/>
          <w:iCs/>
          <w:sz w:val="22"/>
        </w:rPr>
      </w:pPr>
      <w:r w:rsidRPr="00047FF4">
        <w:rPr>
          <w:rFonts w:asciiTheme="minorEastAsia" w:hAnsiTheme="minorEastAsia" w:hint="eastAsia"/>
          <w:iCs/>
          <w:sz w:val="22"/>
        </w:rPr>
        <w:t>昭和</w:t>
      </w:r>
      <w:r w:rsidRPr="00047FF4">
        <w:rPr>
          <w:rFonts w:asciiTheme="minorEastAsia" w:hAnsiTheme="minorEastAsia"/>
          <w:iCs/>
          <w:sz w:val="22"/>
        </w:rPr>
        <w:t xml:space="preserve">31 </w:t>
      </w:r>
      <w:r w:rsidRPr="00047FF4">
        <w:rPr>
          <w:rFonts w:asciiTheme="minorEastAsia" w:hAnsiTheme="minorEastAsia" w:hint="eastAsia"/>
          <w:iCs/>
          <w:sz w:val="22"/>
        </w:rPr>
        <w:t>年</w:t>
      </w:r>
      <w:r w:rsidRPr="00047FF4">
        <w:rPr>
          <w:rFonts w:asciiTheme="minorEastAsia" w:hAnsiTheme="minorEastAsia"/>
          <w:iCs/>
          <w:sz w:val="22"/>
        </w:rPr>
        <w:t xml:space="preserve"> 4 </w:t>
      </w:r>
      <w:r w:rsidRPr="00047FF4">
        <w:rPr>
          <w:rFonts w:asciiTheme="minorEastAsia" w:hAnsiTheme="minorEastAsia" w:hint="eastAsia"/>
          <w:iCs/>
          <w:sz w:val="22"/>
        </w:rPr>
        <w:t>月</w:t>
      </w:r>
      <w:r w:rsidRPr="00047FF4">
        <w:rPr>
          <w:rFonts w:asciiTheme="minorEastAsia" w:hAnsiTheme="minorEastAsia"/>
          <w:iCs/>
          <w:sz w:val="22"/>
        </w:rPr>
        <w:t xml:space="preserve"> 28 </w:t>
      </w:r>
      <w:r w:rsidRPr="00047FF4">
        <w:rPr>
          <w:rFonts w:asciiTheme="minorEastAsia" w:hAnsiTheme="minorEastAsia" w:hint="eastAsia"/>
          <w:iCs/>
          <w:sz w:val="22"/>
        </w:rPr>
        <w:t>日</w:t>
      </w:r>
      <w:r w:rsidRPr="00047FF4">
        <w:rPr>
          <w:rFonts w:asciiTheme="minorEastAsia" w:hAnsiTheme="minorEastAsia"/>
          <w:iCs/>
          <w:sz w:val="22"/>
        </w:rPr>
        <w:t xml:space="preserve"> </w:t>
      </w:r>
      <w:r w:rsidRPr="00047FF4">
        <w:rPr>
          <w:rFonts w:asciiTheme="minorEastAsia" w:hAnsiTheme="minorEastAsia" w:hint="eastAsia"/>
          <w:iCs/>
          <w:sz w:val="22"/>
        </w:rPr>
        <w:t>『中間報告</w:t>
      </w:r>
      <w:r w:rsidRPr="00047FF4">
        <w:rPr>
          <w:rFonts w:asciiTheme="minorEastAsia" w:hAnsiTheme="minorEastAsia"/>
          <w:iCs/>
          <w:sz w:val="22"/>
        </w:rPr>
        <w:t xml:space="preserve">- </w:t>
      </w:r>
      <w:r w:rsidRPr="00047FF4">
        <w:rPr>
          <w:rFonts w:asciiTheme="minorEastAsia" w:hAnsiTheme="minorEastAsia" w:hint="eastAsia"/>
          <w:iCs/>
          <w:sz w:val="22"/>
        </w:rPr>
        <w:t>憲法改正の必要と問題点』</w:t>
      </w:r>
    </w:p>
    <w:p w14:paraId="4C39A06E" w14:textId="77777777" w:rsidR="00E12588" w:rsidRPr="00047FF4" w:rsidRDefault="00E12588" w:rsidP="00E12588">
      <w:pPr>
        <w:rPr>
          <w:rFonts w:asciiTheme="minorEastAsia" w:hAnsiTheme="minorEastAsia"/>
          <w:iCs/>
          <w:sz w:val="22"/>
        </w:rPr>
      </w:pPr>
      <w:r w:rsidRPr="00047FF4">
        <w:rPr>
          <w:rFonts w:asciiTheme="minorEastAsia" w:hAnsiTheme="minorEastAsia" w:hint="eastAsia"/>
          <w:iCs/>
          <w:sz w:val="22"/>
        </w:rPr>
        <w:t>昭和</w:t>
      </w:r>
      <w:r w:rsidRPr="00047FF4">
        <w:rPr>
          <w:rFonts w:asciiTheme="minorEastAsia" w:hAnsiTheme="minorEastAsia"/>
          <w:iCs/>
          <w:sz w:val="22"/>
        </w:rPr>
        <w:t xml:space="preserve">47 </w:t>
      </w:r>
      <w:r w:rsidRPr="00047FF4">
        <w:rPr>
          <w:rFonts w:asciiTheme="minorEastAsia" w:hAnsiTheme="minorEastAsia" w:hint="eastAsia"/>
          <w:iCs/>
          <w:sz w:val="22"/>
        </w:rPr>
        <w:t>年</w:t>
      </w:r>
      <w:r w:rsidRPr="00047FF4">
        <w:rPr>
          <w:rFonts w:asciiTheme="minorEastAsia" w:hAnsiTheme="minorEastAsia"/>
          <w:iCs/>
          <w:sz w:val="22"/>
        </w:rPr>
        <w:t xml:space="preserve"> 6 </w:t>
      </w:r>
      <w:r w:rsidRPr="00047FF4">
        <w:rPr>
          <w:rFonts w:asciiTheme="minorEastAsia" w:hAnsiTheme="minorEastAsia" w:hint="eastAsia"/>
          <w:iCs/>
          <w:sz w:val="22"/>
        </w:rPr>
        <w:t>月</w:t>
      </w:r>
      <w:r w:rsidRPr="00047FF4">
        <w:rPr>
          <w:rFonts w:asciiTheme="minorEastAsia" w:hAnsiTheme="minorEastAsia"/>
          <w:iCs/>
          <w:sz w:val="22"/>
        </w:rPr>
        <w:t xml:space="preserve"> 16 </w:t>
      </w:r>
      <w:r w:rsidRPr="00047FF4">
        <w:rPr>
          <w:rFonts w:asciiTheme="minorEastAsia" w:hAnsiTheme="minorEastAsia" w:hint="eastAsia"/>
          <w:iCs/>
          <w:sz w:val="22"/>
        </w:rPr>
        <w:t>日</w:t>
      </w:r>
      <w:r w:rsidRPr="00047FF4">
        <w:rPr>
          <w:rFonts w:asciiTheme="minorEastAsia" w:hAnsiTheme="minorEastAsia"/>
          <w:iCs/>
          <w:sz w:val="22"/>
        </w:rPr>
        <w:t xml:space="preserve"> </w:t>
      </w:r>
      <w:r w:rsidRPr="00047FF4">
        <w:rPr>
          <w:rFonts w:asciiTheme="minorEastAsia" w:hAnsiTheme="minorEastAsia" w:hint="eastAsia"/>
          <w:iCs/>
          <w:sz w:val="22"/>
        </w:rPr>
        <w:t>『憲法改正大綱草案（試案）</w:t>
      </w:r>
      <w:r w:rsidRPr="00047FF4">
        <w:rPr>
          <w:rFonts w:asciiTheme="minorEastAsia" w:hAnsiTheme="minorEastAsia"/>
          <w:iCs/>
          <w:sz w:val="22"/>
        </w:rPr>
        <w:t xml:space="preserve">- </w:t>
      </w:r>
      <w:r w:rsidRPr="00047FF4">
        <w:rPr>
          <w:rFonts w:asciiTheme="minorEastAsia" w:hAnsiTheme="minorEastAsia" w:hint="eastAsia"/>
          <w:iCs/>
          <w:sz w:val="22"/>
        </w:rPr>
        <w:t>憲法改正の必要とその方向』</w:t>
      </w:r>
    </w:p>
    <w:p w14:paraId="59CC79D8" w14:textId="77777777" w:rsidR="00E12588" w:rsidRPr="00047FF4" w:rsidRDefault="00E12588" w:rsidP="00E12588">
      <w:pPr>
        <w:rPr>
          <w:rFonts w:asciiTheme="minorEastAsia" w:hAnsiTheme="minorEastAsia"/>
          <w:iCs/>
          <w:sz w:val="22"/>
        </w:rPr>
      </w:pPr>
      <w:r w:rsidRPr="00047FF4">
        <w:rPr>
          <w:rFonts w:asciiTheme="minorEastAsia" w:hAnsiTheme="minorEastAsia" w:hint="eastAsia"/>
          <w:iCs/>
          <w:sz w:val="22"/>
        </w:rPr>
        <w:t>昭和</w:t>
      </w:r>
      <w:r w:rsidRPr="00047FF4">
        <w:rPr>
          <w:rFonts w:asciiTheme="minorEastAsia" w:hAnsiTheme="minorEastAsia"/>
          <w:iCs/>
          <w:sz w:val="22"/>
        </w:rPr>
        <w:t xml:space="preserve">57 </w:t>
      </w:r>
      <w:r w:rsidRPr="00047FF4">
        <w:rPr>
          <w:rFonts w:asciiTheme="minorEastAsia" w:hAnsiTheme="minorEastAsia" w:hint="eastAsia"/>
          <w:iCs/>
          <w:sz w:val="22"/>
        </w:rPr>
        <w:t>年</w:t>
      </w:r>
      <w:r w:rsidRPr="00047FF4">
        <w:rPr>
          <w:rFonts w:asciiTheme="minorEastAsia" w:hAnsiTheme="minorEastAsia"/>
          <w:iCs/>
          <w:sz w:val="22"/>
        </w:rPr>
        <w:t xml:space="preserve"> 8 </w:t>
      </w:r>
      <w:r w:rsidRPr="00047FF4">
        <w:rPr>
          <w:rFonts w:asciiTheme="minorEastAsia" w:hAnsiTheme="minorEastAsia" w:hint="eastAsia"/>
          <w:iCs/>
          <w:sz w:val="22"/>
        </w:rPr>
        <w:t>月</w:t>
      </w:r>
      <w:r w:rsidRPr="00047FF4">
        <w:rPr>
          <w:rFonts w:asciiTheme="minorEastAsia" w:hAnsiTheme="minorEastAsia"/>
          <w:iCs/>
          <w:sz w:val="22"/>
        </w:rPr>
        <w:t xml:space="preserve"> 11 </w:t>
      </w:r>
      <w:r w:rsidRPr="00047FF4">
        <w:rPr>
          <w:rFonts w:asciiTheme="minorEastAsia" w:hAnsiTheme="minorEastAsia" w:hint="eastAsia"/>
          <w:iCs/>
          <w:sz w:val="22"/>
        </w:rPr>
        <w:t>日</w:t>
      </w:r>
      <w:r w:rsidRPr="00047FF4">
        <w:rPr>
          <w:rFonts w:asciiTheme="minorEastAsia" w:hAnsiTheme="minorEastAsia"/>
          <w:iCs/>
          <w:sz w:val="22"/>
        </w:rPr>
        <w:t xml:space="preserve"> </w:t>
      </w:r>
      <w:r w:rsidRPr="00047FF4">
        <w:rPr>
          <w:rFonts w:asciiTheme="minorEastAsia" w:hAnsiTheme="minorEastAsia" w:hint="eastAsia"/>
          <w:iCs/>
          <w:sz w:val="22"/>
        </w:rPr>
        <w:t>『日本国憲法総括中間報告』</w:t>
      </w:r>
    </w:p>
    <w:p w14:paraId="146B442A" w14:textId="77777777" w:rsidR="00E12588" w:rsidRPr="00047FF4" w:rsidRDefault="00E12588" w:rsidP="00E12588">
      <w:pPr>
        <w:rPr>
          <w:rFonts w:asciiTheme="minorEastAsia" w:hAnsiTheme="minorEastAsia"/>
          <w:iCs/>
          <w:sz w:val="22"/>
        </w:rPr>
      </w:pPr>
      <w:r w:rsidRPr="00047FF4">
        <w:rPr>
          <w:rFonts w:asciiTheme="minorEastAsia" w:hAnsiTheme="minorEastAsia" w:hint="eastAsia"/>
          <w:iCs/>
          <w:sz w:val="22"/>
        </w:rPr>
        <w:t>平成</w:t>
      </w:r>
      <w:r w:rsidRPr="00047FF4">
        <w:rPr>
          <w:rFonts w:asciiTheme="minorEastAsia" w:hAnsiTheme="minorEastAsia"/>
          <w:iCs/>
          <w:sz w:val="22"/>
        </w:rPr>
        <w:t xml:space="preserve">17 </w:t>
      </w:r>
      <w:r w:rsidRPr="00047FF4">
        <w:rPr>
          <w:rFonts w:asciiTheme="minorEastAsia" w:hAnsiTheme="minorEastAsia" w:hint="eastAsia"/>
          <w:iCs/>
          <w:sz w:val="22"/>
        </w:rPr>
        <w:t>年</w:t>
      </w:r>
      <w:r w:rsidRPr="00047FF4">
        <w:rPr>
          <w:rFonts w:asciiTheme="minorEastAsia" w:hAnsiTheme="minorEastAsia"/>
          <w:iCs/>
          <w:sz w:val="22"/>
        </w:rPr>
        <w:t xml:space="preserve"> 11 </w:t>
      </w:r>
      <w:r w:rsidRPr="00047FF4">
        <w:rPr>
          <w:rFonts w:asciiTheme="minorEastAsia" w:hAnsiTheme="minorEastAsia" w:hint="eastAsia"/>
          <w:iCs/>
          <w:sz w:val="22"/>
        </w:rPr>
        <w:t>月</w:t>
      </w:r>
      <w:r w:rsidRPr="00047FF4">
        <w:rPr>
          <w:rFonts w:asciiTheme="minorEastAsia" w:hAnsiTheme="minorEastAsia"/>
          <w:iCs/>
          <w:sz w:val="22"/>
        </w:rPr>
        <w:t xml:space="preserve"> 22 </w:t>
      </w:r>
      <w:r w:rsidRPr="00047FF4">
        <w:rPr>
          <w:rFonts w:asciiTheme="minorEastAsia" w:hAnsiTheme="minorEastAsia" w:hint="eastAsia"/>
          <w:iCs/>
          <w:sz w:val="22"/>
        </w:rPr>
        <w:t>日</w:t>
      </w:r>
      <w:r w:rsidRPr="00047FF4">
        <w:rPr>
          <w:rFonts w:asciiTheme="minorEastAsia" w:hAnsiTheme="minorEastAsia"/>
          <w:iCs/>
          <w:sz w:val="22"/>
        </w:rPr>
        <w:t xml:space="preserve"> </w:t>
      </w:r>
      <w:r w:rsidRPr="00047FF4">
        <w:rPr>
          <w:rFonts w:asciiTheme="minorEastAsia" w:hAnsiTheme="minorEastAsia" w:hint="eastAsia"/>
          <w:iCs/>
          <w:sz w:val="22"/>
        </w:rPr>
        <w:t>『新憲法草案』</w:t>
      </w:r>
    </w:p>
    <w:p w14:paraId="7222B9ED" w14:textId="77777777" w:rsidR="00E12588" w:rsidRPr="00047FF4" w:rsidRDefault="00E12588" w:rsidP="00E12588">
      <w:pPr>
        <w:rPr>
          <w:rFonts w:asciiTheme="minorEastAsia" w:hAnsiTheme="minorEastAsia"/>
          <w:iCs/>
          <w:sz w:val="22"/>
        </w:rPr>
      </w:pPr>
      <w:r w:rsidRPr="00047FF4">
        <w:rPr>
          <w:rFonts w:asciiTheme="minorEastAsia" w:hAnsiTheme="minorEastAsia" w:hint="eastAsia"/>
          <w:iCs/>
          <w:sz w:val="22"/>
        </w:rPr>
        <w:t>平成</w:t>
      </w:r>
      <w:r w:rsidRPr="00047FF4">
        <w:rPr>
          <w:rFonts w:asciiTheme="minorEastAsia" w:hAnsiTheme="minorEastAsia"/>
          <w:iCs/>
          <w:sz w:val="22"/>
        </w:rPr>
        <w:t xml:space="preserve">24 </w:t>
      </w:r>
      <w:r w:rsidRPr="00047FF4">
        <w:rPr>
          <w:rFonts w:asciiTheme="minorEastAsia" w:hAnsiTheme="minorEastAsia" w:hint="eastAsia"/>
          <w:iCs/>
          <w:sz w:val="22"/>
        </w:rPr>
        <w:t>年</w:t>
      </w:r>
      <w:r w:rsidRPr="00047FF4">
        <w:rPr>
          <w:rFonts w:asciiTheme="minorEastAsia" w:hAnsiTheme="minorEastAsia"/>
          <w:iCs/>
          <w:sz w:val="22"/>
        </w:rPr>
        <w:t xml:space="preserve"> 4 </w:t>
      </w:r>
      <w:r w:rsidRPr="00047FF4">
        <w:rPr>
          <w:rFonts w:asciiTheme="minorEastAsia" w:hAnsiTheme="minorEastAsia" w:hint="eastAsia"/>
          <w:iCs/>
          <w:sz w:val="22"/>
        </w:rPr>
        <w:t>月</w:t>
      </w:r>
      <w:r w:rsidRPr="00047FF4">
        <w:rPr>
          <w:rFonts w:asciiTheme="minorEastAsia" w:hAnsiTheme="minorEastAsia"/>
          <w:iCs/>
          <w:sz w:val="22"/>
        </w:rPr>
        <w:t xml:space="preserve"> 27 </w:t>
      </w:r>
      <w:r w:rsidRPr="00047FF4">
        <w:rPr>
          <w:rFonts w:asciiTheme="minorEastAsia" w:hAnsiTheme="minorEastAsia" w:hint="eastAsia"/>
          <w:iCs/>
          <w:sz w:val="22"/>
        </w:rPr>
        <w:t>日</w:t>
      </w:r>
      <w:r w:rsidRPr="00047FF4">
        <w:rPr>
          <w:rFonts w:asciiTheme="minorEastAsia" w:hAnsiTheme="minorEastAsia"/>
          <w:iCs/>
          <w:sz w:val="22"/>
        </w:rPr>
        <w:t xml:space="preserve"> </w:t>
      </w:r>
      <w:r w:rsidRPr="00047FF4">
        <w:rPr>
          <w:rFonts w:asciiTheme="minorEastAsia" w:hAnsiTheme="minorEastAsia" w:hint="eastAsia"/>
          <w:iCs/>
          <w:sz w:val="22"/>
        </w:rPr>
        <w:t>『日本国憲法改正草案』</w:t>
      </w:r>
    </w:p>
    <w:p w14:paraId="39439B8E" w14:textId="77777777" w:rsidR="00E12588" w:rsidRPr="00E12588" w:rsidRDefault="00E12588" w:rsidP="00E12588">
      <w:pPr>
        <w:rPr>
          <w:rFonts w:asciiTheme="minorEastAsia" w:hAnsiTheme="minorEastAsia"/>
          <w:sz w:val="22"/>
        </w:rPr>
      </w:pPr>
    </w:p>
    <w:p w14:paraId="71B36422"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自民党は、成立当初から自主憲法の制定を党の取り組みとして行ってきた。例えば平成</w:t>
      </w:r>
      <w:r w:rsidRPr="00E12588">
        <w:rPr>
          <w:rFonts w:asciiTheme="minorEastAsia" w:hAnsiTheme="minorEastAsia"/>
          <w:sz w:val="22"/>
        </w:rPr>
        <w:t xml:space="preserve">22 </w:t>
      </w:r>
      <w:r w:rsidRPr="00E12588">
        <w:rPr>
          <w:rFonts w:asciiTheme="minorEastAsia" w:hAnsiTheme="minorEastAsia" w:hint="eastAsia"/>
          <w:sz w:val="22"/>
        </w:rPr>
        <w:t>年に発表した党の「綱領」において、「日本らしい日本の姿を示し、世界に貢献できる新憲法の制定を目指す」と掲げている。特に今日では、サンフランシスコ平和条約60周年の契機として、平成24年に「日本国憲法改正草案」を発表しこれを主軸に憲法改正への動きを強めているようである。</w:t>
      </w:r>
    </w:p>
    <w:p w14:paraId="0A156C7C" w14:textId="77777777" w:rsidR="00E12588" w:rsidRPr="00E12588" w:rsidRDefault="00E12588" w:rsidP="00E12588">
      <w:pPr>
        <w:rPr>
          <w:rFonts w:asciiTheme="minorEastAsia" w:hAnsiTheme="minorEastAsia"/>
          <w:sz w:val="22"/>
        </w:rPr>
      </w:pPr>
    </w:p>
    <w:p w14:paraId="72EF7589"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2.草案の概要</w:t>
      </w:r>
    </w:p>
    <w:p w14:paraId="677CF437"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～自民党の説明～</w:t>
      </w:r>
    </w:p>
    <w:p w14:paraId="3FB1CE1A"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「前文の全てを書き換え、日本の歴史や文化、和を尊び家族や社会が互いに助け合って国家が成り立っていることなどを述べています。 主要な改正点については、国旗・国歌の規定、自衛権の明記や緊急事態条項の新設、家族の尊重、環境保全の責務、財政の健全性の確保、憲法改正発議要件の緩和など、時代の要請、新たな課題に対応した憲法改正草案となっています」</w:t>
      </w:r>
    </w:p>
    <w:p w14:paraId="233C9968" w14:textId="77777777" w:rsidR="00047FF4" w:rsidRDefault="00047FF4" w:rsidP="00E12588">
      <w:pPr>
        <w:rPr>
          <w:rFonts w:asciiTheme="minorEastAsia" w:hAnsiTheme="minorEastAsia"/>
          <w:sz w:val="22"/>
        </w:rPr>
      </w:pPr>
    </w:p>
    <w:p w14:paraId="66D5FC14" w14:textId="77777777" w:rsidR="00047FF4" w:rsidRDefault="00047FF4" w:rsidP="00E12588">
      <w:pPr>
        <w:rPr>
          <w:rFonts w:asciiTheme="minorEastAsia" w:hAnsiTheme="minorEastAsia"/>
          <w:sz w:val="22"/>
        </w:rPr>
      </w:pPr>
    </w:p>
    <w:p w14:paraId="1B486461" w14:textId="77777777" w:rsidR="00323DF1" w:rsidRDefault="00323DF1" w:rsidP="00E12588">
      <w:pPr>
        <w:rPr>
          <w:rFonts w:asciiTheme="minorEastAsia" w:hAnsiTheme="minorEastAsia" w:hint="eastAsia"/>
          <w:sz w:val="22"/>
        </w:rPr>
      </w:pPr>
    </w:p>
    <w:p w14:paraId="3A34682D"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lastRenderedPageBreak/>
        <w:t>～主な改正～</w:t>
      </w:r>
    </w:p>
    <w:p w14:paraId="078D692F"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（前文） 日本国の歴史や文化、国や郷土を自ら守る気概などを表明。</w:t>
      </w:r>
    </w:p>
    <w:p w14:paraId="5708D397"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（第1章　天皇） ・天皇は元首であり、日本国及び日本国民統合の象徴。</w:t>
      </w:r>
    </w:p>
    <w:p w14:paraId="08AA2572"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・国旗は日章旗、国歌は君が代とし、元号の規定も新設。</w:t>
      </w:r>
    </w:p>
    <w:p w14:paraId="026B34E0"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（第2章　安全保障） ・自衛権を明記し、国防軍の保持を規定。</w:t>
      </w:r>
    </w:p>
    <w:p w14:paraId="65D81A2A"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・領土の保全等の規定を新設。</w:t>
      </w:r>
    </w:p>
    <w:p w14:paraId="2E709E38"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（第3章　国民の権利及び義務） ・選挙権（地方選挙を含む）について国籍要件を規定。</w:t>
      </w:r>
    </w:p>
    <w:p w14:paraId="31729679"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・家族の尊重、家族は互いに助け合うことを規定。</w:t>
      </w:r>
    </w:p>
    <w:p w14:paraId="1403686A"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・環境保全の責務、在外国民の保護、犯罪被害者等への配慮を新たに規定。</w:t>
      </w:r>
    </w:p>
    <w:p w14:paraId="61C976C8"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（第4章　国会） ・選挙区は人口を基本とし、行政区画等を総合的に勘案して定める。</w:t>
      </w:r>
    </w:p>
    <w:p w14:paraId="08DED36A"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（第5章　内閣） ・内閣総理大臣が欠けた場合の権限代行を規定。</w:t>
      </w:r>
    </w:p>
    <w:p w14:paraId="67614D8A"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・内閣総理大臣の権限として、衆議院の解散決定権、行政各部の指揮監督権、国防軍の指揮権を規定。</w:t>
      </w:r>
    </w:p>
    <w:p w14:paraId="1AE8A4A4"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（第6章　司法） ・裁判官の報酬を減額できる条項を規定。</w:t>
      </w:r>
    </w:p>
    <w:p w14:paraId="6A00E491"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（第7章　財政） ・財政の健全性の確保を規定。</w:t>
      </w:r>
    </w:p>
    <w:p w14:paraId="3F4D8955"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（第8章　地方自治） ・国及び地方自治体の協力関係を規定。</w:t>
      </w:r>
    </w:p>
    <w:p w14:paraId="1C9A68FC"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（第9章　緊急事態） ・外部からの武力攻撃、地震等による大規模な自然災害などの法律で定める緊急事態において、内閣総理大臣が緊急事態を宣言し、これに伴う措置を行えることを規定。</w:t>
      </w:r>
    </w:p>
    <w:p w14:paraId="6ABA3C9F"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（第10章　改正） ・憲法改正の発議要件を衆参それぞれの過半数に緩和。</w:t>
      </w:r>
    </w:p>
    <w:p w14:paraId="05B49EFE"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（第11章　最高法規） ・国民の憲法尊重義務を規定。</w:t>
      </w:r>
    </w:p>
    <w:p w14:paraId="7D443A15" w14:textId="77777777" w:rsidR="00E12588" w:rsidRPr="00E12588" w:rsidRDefault="00E12588" w:rsidP="00E12588">
      <w:pPr>
        <w:rPr>
          <w:rFonts w:asciiTheme="minorEastAsia" w:hAnsiTheme="minorEastAsia"/>
          <w:sz w:val="22"/>
        </w:rPr>
      </w:pPr>
    </w:p>
    <w:p w14:paraId="3D75203B"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3.主な批判</w:t>
      </w:r>
    </w:p>
    <w:p w14:paraId="516240CA"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（前文）・国主体で考えられているように見られるため、立憲主義を害する。</w:t>
      </w:r>
    </w:p>
    <w:p w14:paraId="415C588E"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・伝統や国家の継承、道徳までも憲法の目的とすべきではない。</w:t>
      </w:r>
    </w:p>
    <w:p w14:paraId="0EBE0AE4"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（天皇）・明確に「元首」と規定し、「公的行為」の範囲を曖昧にすることで影響が拡大する。天皇の政治的利用の可能性が大きくなる。</w:t>
      </w:r>
    </w:p>
    <w:p w14:paraId="2BB4955C"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・特に国歌に関して、天皇制の名残と考え反対する人が少なくない中で、憲法で義務を課す必要が不明。</w:t>
      </w:r>
    </w:p>
    <w:p w14:paraId="49D2BDAB"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（安全保障）・交戦権の否認を削除し、集団的自衛権を認めることで平和主義が脅かされる。</w:t>
      </w:r>
    </w:p>
    <w:p w14:paraId="34C31B65"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国防軍や独立審判所を置き、また、緊急事態の特権を設けることで、事実上海外派兵やその他武力の行使の可能性が有り得る。特に国防軍の規定について、「法律の定めるところにより」としており、恣意的な軍事力の行使の可能性を否定できない。</w:t>
      </w:r>
    </w:p>
    <w:p w14:paraId="3BFEB61A"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（国民の権利義務）・天賦人権説（人は生まれながらに権利を取得しているという考え）</w:t>
      </w:r>
      <w:r w:rsidRPr="00E12588">
        <w:rPr>
          <w:rFonts w:asciiTheme="minorEastAsia" w:hAnsiTheme="minorEastAsia" w:hint="eastAsia"/>
          <w:sz w:val="22"/>
        </w:rPr>
        <w:lastRenderedPageBreak/>
        <w:t>的な考えを積極的に否定することで、全体主義的な、個人の権利を軽視した「公益及び公の秩序」が尊重されやすい文言がみられる。</w:t>
      </w:r>
    </w:p>
    <w:p w14:paraId="359CD711"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・家族の尊重やあり方などはそれぞれが決める道徳の問題であり、憲法が定める問題ではない。</w:t>
      </w:r>
    </w:p>
    <w:p w14:paraId="5CF375ED"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（選挙）・在住外国人の選挙権を憲法で明確に否定している（地方選挙権について）。</w:t>
      </w:r>
    </w:p>
    <w:p w14:paraId="02FFDB45"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・一人一票の平等原則が「総合的な理由」で事実上無視される危険性がある。</w:t>
      </w:r>
    </w:p>
    <w:p w14:paraId="2C8B9533"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（表現の自由等）「公益及び公の秩序」の範囲が曖昧で規制が広まりやすい。また、結社までも規制するべきではない。</w:t>
      </w:r>
    </w:p>
    <w:p w14:paraId="01E782AD"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（改正）要件を緩和することで立法府の活動範囲を広めることになり、硬性憲法としての意義や立憲主義を害する。</w:t>
      </w:r>
    </w:p>
    <w:p w14:paraId="298CD35B"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（最高法規）国民が憲法の尊重義務を負うというのは、立憲主義の目的に反する。</w:t>
      </w:r>
    </w:p>
    <w:p w14:paraId="1A951FDB" w14:textId="77777777" w:rsidR="00E12588" w:rsidRPr="00E12588" w:rsidRDefault="00E12588" w:rsidP="00E12588">
      <w:pPr>
        <w:rPr>
          <w:rFonts w:asciiTheme="minorEastAsia" w:hAnsiTheme="minorEastAsia"/>
          <w:sz w:val="22"/>
        </w:rPr>
      </w:pPr>
    </w:p>
    <w:p w14:paraId="65F3DE36"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～自民党の批判に対する主張（一部Q＆Aから抜粋）～</w:t>
      </w:r>
    </w:p>
    <w:p w14:paraId="57A0ACA9"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（立憲主義を否定したものではない）</w:t>
      </w:r>
    </w:p>
    <w:p w14:paraId="4A0CB094"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権力分立の構造は変わりありませんし、「基本的人権の尊重」が、「主権在民」「平和主義」とともに日本国憲法の三大原則の一つであることも全く変わりはありません。むしろ、前文においては、現行憲法で上記三大原則のうち唯一記載の欠けていた「基本的人権の尊重」を明確に盛り込んだところです。</w:t>
      </w:r>
    </w:p>
    <w:p w14:paraId="63DEE7CB"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（立憲主義は、国民の義務規定を憲法に設けることを否定しない）</w:t>
      </w:r>
    </w:p>
    <w:p w14:paraId="796F4244"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立憲主義の観点からすれば、憲法は権力の行使を制限する「制限規範」が中心となるべきものですが、同時に、立憲主義は、憲法に国民の義務規定を設けることを否定するものではありません。実際、現行憲法でも「教育を受けさせる義務」「勤労の義務」「納税の義務」が規定されており、これは、国家・社会を成り立たせるために国民が一定の役割を果たすべき基本的事項については、国民の義務として憲法に規定されるべきであるとの考え方です。</w:t>
      </w:r>
    </w:p>
    <w:p w14:paraId="3C4E1DA5"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この点は、他の多くの立憲国家においても、国防義務や憲法擁護義務といったものが国民の義務規定として憲法に盛り込まれていることからも明らかです。</w:t>
      </w:r>
    </w:p>
    <w:p w14:paraId="1BD40EFF"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（9条　1項）</w:t>
      </w:r>
    </w:p>
    <w:p w14:paraId="31500E20" w14:textId="77777777" w:rsidR="00E12588" w:rsidRPr="00E12588" w:rsidRDefault="00E12588" w:rsidP="00E12588">
      <w:pPr>
        <w:rPr>
          <w:rFonts w:asciiTheme="minorEastAsia" w:hAnsiTheme="minorEastAsia"/>
          <w:sz w:val="22"/>
        </w:rPr>
      </w:pPr>
      <w:r w:rsidRPr="00E12588">
        <w:rPr>
          <w:rFonts w:asciiTheme="minorEastAsia" w:hAnsiTheme="minorEastAsia"/>
          <w:sz w:val="22"/>
        </w:rPr>
        <w:t xml:space="preserve">9 </w:t>
      </w:r>
      <w:r w:rsidRPr="00E12588">
        <w:rPr>
          <w:rFonts w:asciiTheme="minorEastAsia" w:hAnsiTheme="minorEastAsia" w:hint="eastAsia"/>
          <w:sz w:val="22"/>
        </w:rPr>
        <w:t>条</w:t>
      </w:r>
      <w:r w:rsidRPr="00E12588">
        <w:rPr>
          <w:rFonts w:asciiTheme="minorEastAsia" w:hAnsiTheme="minorEastAsia"/>
          <w:sz w:val="22"/>
        </w:rPr>
        <w:t xml:space="preserve">1 </w:t>
      </w:r>
      <w:r w:rsidRPr="00E12588">
        <w:rPr>
          <w:rFonts w:asciiTheme="minorEastAsia" w:hAnsiTheme="minorEastAsia" w:hint="eastAsia"/>
          <w:sz w:val="22"/>
        </w:rPr>
        <w:t>項で禁止されるのは「戦争」及び侵略目的による武力行使のみであり、自衛権の行使や国際機関による制裁措置は、禁止されていないものと考えます。文章の整理として、「放棄する」は戦争のみに掛け、「国際紛争を解決する手段として」は戦争に至らない「武力による威嚇」及び「武力の行使」にのみに掛ける形としました。</w:t>
      </w:r>
      <w:r w:rsidRPr="00E12588">
        <w:rPr>
          <w:rFonts w:asciiTheme="minorEastAsia" w:hAnsiTheme="minorEastAsia"/>
          <w:sz w:val="22"/>
        </w:rPr>
        <w:t xml:space="preserve">19 </w:t>
      </w:r>
      <w:r w:rsidRPr="00E12588">
        <w:rPr>
          <w:rFonts w:asciiTheme="minorEastAsia" w:hAnsiTheme="minorEastAsia" w:hint="eastAsia"/>
          <w:sz w:val="22"/>
        </w:rPr>
        <w:t>世紀的な宣戦布告をして行われる「戦争」は国際法上既に一般的に「違法」とされていることを踏まえた上で、法文の意味をより明確にするという趣旨から行った整理です。</w:t>
      </w:r>
    </w:p>
    <w:p w14:paraId="673AB205"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（9条　2項）</w:t>
      </w:r>
    </w:p>
    <w:p w14:paraId="51CC6632"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従来の政府解釈によっても認められている、主権国家の自然権としての「自衛権」を明</w:t>
      </w:r>
      <w:r w:rsidRPr="00E12588">
        <w:rPr>
          <w:rFonts w:asciiTheme="minorEastAsia" w:hAnsiTheme="minorEastAsia" w:hint="eastAsia"/>
          <w:sz w:val="22"/>
        </w:rPr>
        <w:lastRenderedPageBreak/>
        <w:t>示的に規定したものです。この「自衛権」には、国連憲章が認めている個別的自衛権や集団的自衛権が含まれていることは、言うまでもありません。</w:t>
      </w:r>
    </w:p>
    <w:p w14:paraId="29797A16"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（国民の権利義務）</w:t>
      </w:r>
    </w:p>
    <w:p w14:paraId="344D6360"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国民の権利義務については、現行憲法が制定されてからの時代の変化に的確に対応するため、国民の権利の保障を充実していくということを考えました。そのため、新しい人権に関する規定を幾つか設けました。また、権利は、共同体の歴史、伝統、文化の中で徐々に生成されてきたものです。したがって、人権規定も、我が国の歴史、文化、伝統を踏まえたものであることも必要だと考えます。現行憲法の規定の中には、西欧の天賦人権説に基づいて規定されていると思われるものが散見されることから、こうした規定は改める必要があると考えました。</w:t>
      </w:r>
    </w:p>
    <w:p w14:paraId="17EA3B5C" w14:textId="77777777" w:rsidR="00E12588" w:rsidRPr="00E12588" w:rsidRDefault="00E12588" w:rsidP="00E12588">
      <w:pPr>
        <w:rPr>
          <w:rFonts w:asciiTheme="minorEastAsia" w:hAnsiTheme="minorEastAsia"/>
          <w:sz w:val="22"/>
        </w:rPr>
      </w:pPr>
    </w:p>
    <w:p w14:paraId="0FF3F7F7" w14:textId="77777777" w:rsidR="00E12588" w:rsidRPr="00E12588" w:rsidRDefault="00E12588" w:rsidP="00E12588">
      <w:pPr>
        <w:rPr>
          <w:rFonts w:asciiTheme="minorEastAsia" w:hAnsiTheme="minorEastAsia"/>
          <w:sz w:val="22"/>
        </w:rPr>
      </w:pPr>
    </w:p>
    <w:p w14:paraId="1D7C7368" w14:textId="77777777" w:rsidR="00E12588" w:rsidRPr="00047FF4" w:rsidRDefault="00047FF4" w:rsidP="00E12588">
      <w:pPr>
        <w:rPr>
          <w:rFonts w:asciiTheme="minorEastAsia" w:hAnsiTheme="minorEastAsia"/>
          <w:b/>
          <w:sz w:val="28"/>
          <w:szCs w:val="28"/>
        </w:rPr>
      </w:pPr>
      <w:r>
        <w:rPr>
          <w:rFonts w:asciiTheme="minorEastAsia" w:hAnsiTheme="minorEastAsia" w:hint="eastAsia"/>
          <w:b/>
          <w:sz w:val="28"/>
          <w:szCs w:val="28"/>
        </w:rPr>
        <w:t>７．憲法改正の世論調査</w:t>
      </w:r>
    </w:p>
    <w:p w14:paraId="4A642ADB" w14:textId="77777777" w:rsidR="00E12588" w:rsidRPr="00E12588" w:rsidRDefault="00E12588" w:rsidP="00E12588">
      <w:pPr>
        <w:rPr>
          <w:rFonts w:asciiTheme="minorEastAsia" w:hAnsiTheme="minorEastAsia"/>
          <w:sz w:val="22"/>
        </w:rPr>
      </w:pPr>
    </w:p>
    <w:p w14:paraId="7FCCF7BC"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1.世論</w:t>
      </w:r>
    </w:p>
    <w:p w14:paraId="7548E1E0"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2015年の憲法改正についての世論</w:t>
      </w:r>
    </w:p>
    <w:p w14:paraId="080E54E0"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 xml:space="preserve">　　　　　　　　賛成　　　　　　　　　　　　　　　 </w:t>
      </w:r>
      <w:r w:rsidRPr="00E12588">
        <w:rPr>
          <w:rFonts w:asciiTheme="minorEastAsia" w:hAnsiTheme="minorEastAsia"/>
          <w:sz w:val="22"/>
        </w:rPr>
        <w:t xml:space="preserve">     </w:t>
      </w:r>
      <w:r w:rsidRPr="00E12588">
        <w:rPr>
          <w:rFonts w:asciiTheme="minorEastAsia" w:hAnsiTheme="minorEastAsia" w:hint="eastAsia"/>
          <w:sz w:val="22"/>
        </w:rPr>
        <w:t>反対</w:t>
      </w:r>
    </w:p>
    <w:p w14:paraId="28DACAA7"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 xml:space="preserve">▼ 読売新聞　　改正する方がよい51%　　　 　    </w:t>
      </w:r>
      <w:r w:rsidRPr="00E12588">
        <w:rPr>
          <w:rFonts w:asciiTheme="minorEastAsia" w:hAnsiTheme="minorEastAsia"/>
          <w:sz w:val="22"/>
        </w:rPr>
        <w:t xml:space="preserve"> </w:t>
      </w:r>
      <w:r w:rsidRPr="00E12588">
        <w:rPr>
          <w:rFonts w:asciiTheme="minorEastAsia" w:hAnsiTheme="minorEastAsia" w:hint="eastAsia"/>
          <w:sz w:val="22"/>
        </w:rPr>
        <w:t xml:space="preserve">改正しない方がよい46% </w:t>
      </w:r>
    </w:p>
    <w:p w14:paraId="6C9D21C3"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 xml:space="preserve">▼ 朝日新聞　　改憲必要　43% 　　　　　     </w:t>
      </w:r>
      <w:r w:rsidRPr="00E12588">
        <w:rPr>
          <w:rFonts w:asciiTheme="minorEastAsia" w:hAnsiTheme="minorEastAsia"/>
          <w:sz w:val="22"/>
        </w:rPr>
        <w:t xml:space="preserve">     </w:t>
      </w:r>
      <w:r w:rsidRPr="00E12588">
        <w:rPr>
          <w:rFonts w:asciiTheme="minorEastAsia" w:hAnsiTheme="minorEastAsia" w:hint="eastAsia"/>
          <w:sz w:val="22"/>
        </w:rPr>
        <w:t>改憲不要40%</w:t>
      </w:r>
    </w:p>
    <w:p w14:paraId="63251F69"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 xml:space="preserve">▼ 日経新聞　　改正すべきだ42%　　　　　    　 </w:t>
      </w:r>
      <w:r w:rsidRPr="00E12588">
        <w:rPr>
          <w:rFonts w:asciiTheme="minorEastAsia" w:hAnsiTheme="minorEastAsia"/>
          <w:sz w:val="22"/>
        </w:rPr>
        <w:t xml:space="preserve"> </w:t>
      </w:r>
      <w:r w:rsidRPr="00E12588">
        <w:rPr>
          <w:rFonts w:asciiTheme="minorEastAsia" w:hAnsiTheme="minorEastAsia" w:hint="eastAsia"/>
          <w:sz w:val="22"/>
        </w:rPr>
        <w:t>現状のままでよい44%</w:t>
      </w:r>
    </w:p>
    <w:p w14:paraId="2232FCCD"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 xml:space="preserve">▼ 産経新聞　　憲法改正賛成40.8%　　　　       </w:t>
      </w:r>
      <w:r w:rsidRPr="00E12588">
        <w:rPr>
          <w:rFonts w:asciiTheme="minorEastAsia" w:hAnsiTheme="minorEastAsia"/>
          <w:sz w:val="22"/>
        </w:rPr>
        <w:t xml:space="preserve">  </w:t>
      </w:r>
      <w:r w:rsidRPr="00E12588">
        <w:rPr>
          <w:rFonts w:asciiTheme="minorEastAsia" w:hAnsiTheme="minorEastAsia" w:hint="eastAsia"/>
          <w:sz w:val="22"/>
        </w:rPr>
        <w:t>反対47.8%</w:t>
      </w:r>
    </w:p>
    <w:p w14:paraId="19190F67"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 xml:space="preserve">▼ 毎日新聞　　改正すべきだと思う27%　　      </w:t>
      </w:r>
      <w:r w:rsidRPr="00E12588">
        <w:rPr>
          <w:rFonts w:asciiTheme="minorEastAsia" w:hAnsiTheme="minorEastAsia"/>
          <w:sz w:val="22"/>
        </w:rPr>
        <w:t xml:space="preserve">   </w:t>
      </w:r>
      <w:r w:rsidRPr="00E12588">
        <w:rPr>
          <w:rFonts w:asciiTheme="minorEastAsia" w:hAnsiTheme="minorEastAsia" w:hint="eastAsia"/>
          <w:sz w:val="22"/>
        </w:rPr>
        <w:t>改正すべきだと思わない55%</w:t>
      </w:r>
      <w:r w:rsidRPr="00E12588">
        <w:rPr>
          <w:rFonts w:asciiTheme="minorEastAsia" w:hAnsiTheme="minorEastAsia" w:hint="eastAsia"/>
          <w:sz w:val="22"/>
        </w:rPr>
        <w:br/>
        <w:t xml:space="preserve">▼ NHK　　　 改正する必要があると思う28% </w:t>
      </w:r>
      <w:r w:rsidRPr="00E12588">
        <w:rPr>
          <w:rFonts w:asciiTheme="minorEastAsia" w:hAnsiTheme="minorEastAsia"/>
          <w:sz w:val="22"/>
        </w:rPr>
        <w:t xml:space="preserve">        </w:t>
      </w:r>
      <w:r w:rsidRPr="00E12588">
        <w:rPr>
          <w:rFonts w:asciiTheme="minorEastAsia" w:hAnsiTheme="minorEastAsia" w:hint="eastAsia"/>
          <w:sz w:val="22"/>
        </w:rPr>
        <w:t>改正する必要はないと思う25%</w:t>
      </w:r>
    </w:p>
    <w:p w14:paraId="7170AE78" w14:textId="77777777" w:rsidR="00E12588" w:rsidRPr="00E12588" w:rsidRDefault="00E12588" w:rsidP="00E12588">
      <w:pPr>
        <w:rPr>
          <w:rFonts w:asciiTheme="minorEastAsia" w:hAnsiTheme="minorEastAsia"/>
          <w:sz w:val="22"/>
        </w:rPr>
      </w:pPr>
    </w:p>
    <w:p w14:paraId="0AE21973"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2.憲法改正賛成派の主張</w:t>
      </w:r>
    </w:p>
    <w:p w14:paraId="1EF6FAF7"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日本国憲法は約70年前に制定されたまま一度も改正されておらず、諸外国と比べても異様であり、社会の変遷に伴って改正すべきである。特に9条について、自衛隊が支持される現状と乖離しており、これを明記すべきである。</w:t>
      </w:r>
    </w:p>
    <w:p w14:paraId="04069353" w14:textId="77777777" w:rsidR="00E12588" w:rsidRPr="00E12588" w:rsidRDefault="00E12588" w:rsidP="00E12588">
      <w:pPr>
        <w:rPr>
          <w:rFonts w:asciiTheme="minorEastAsia" w:hAnsiTheme="minorEastAsia"/>
          <w:sz w:val="22"/>
        </w:rPr>
      </w:pPr>
      <w:r w:rsidRPr="00E12588">
        <w:rPr>
          <w:rFonts w:asciiTheme="minorEastAsia" w:hAnsiTheme="minorEastAsia" w:hint="eastAsia"/>
          <w:sz w:val="22"/>
        </w:rPr>
        <w:t>また、そうした理由において、プライバシー権などの「新しい人権」を憲法で明記すべきである。</w:t>
      </w:r>
    </w:p>
    <w:p w14:paraId="0B4E9678" w14:textId="77777777" w:rsidR="00E12588" w:rsidRDefault="00E12588" w:rsidP="00E12588">
      <w:pPr>
        <w:rPr>
          <w:rFonts w:asciiTheme="minorEastAsia" w:hAnsiTheme="minorEastAsia"/>
          <w:sz w:val="22"/>
        </w:rPr>
      </w:pPr>
      <w:r w:rsidRPr="00E12588">
        <w:rPr>
          <w:rFonts w:asciiTheme="minorEastAsia" w:hAnsiTheme="minorEastAsia" w:hint="eastAsia"/>
          <w:sz w:val="22"/>
        </w:rPr>
        <w:t>・日本国憲法は、連合軍司令部からの「押しつけ憲法」の歴史を持つものであり、日本国に適した「自主憲法」の制定が必要。</w:t>
      </w:r>
    </w:p>
    <w:p w14:paraId="60EF3FBA" w14:textId="77777777" w:rsidR="00D77795" w:rsidRDefault="00D77795" w:rsidP="00E12588">
      <w:pPr>
        <w:rPr>
          <w:rFonts w:asciiTheme="minorEastAsia" w:hAnsiTheme="minorEastAsia"/>
          <w:sz w:val="22"/>
        </w:rPr>
      </w:pPr>
    </w:p>
    <w:p w14:paraId="556C9D02" w14:textId="77777777" w:rsidR="00F83BC4" w:rsidRDefault="00F83BC4" w:rsidP="00E12588">
      <w:pPr>
        <w:rPr>
          <w:rFonts w:asciiTheme="minorEastAsia" w:hAnsiTheme="minorEastAsia"/>
          <w:sz w:val="22"/>
        </w:rPr>
      </w:pPr>
    </w:p>
    <w:p w14:paraId="48929E1B" w14:textId="77777777" w:rsidR="00C27ABC" w:rsidRDefault="00C27ABC" w:rsidP="00E12588">
      <w:pPr>
        <w:rPr>
          <w:rFonts w:asciiTheme="minorEastAsia" w:hAnsiTheme="minorEastAsia" w:hint="eastAsia"/>
          <w:sz w:val="22"/>
        </w:rPr>
      </w:pPr>
    </w:p>
    <w:p w14:paraId="42D038C8" w14:textId="77777777" w:rsidR="00081476" w:rsidRDefault="00081476" w:rsidP="00E12588">
      <w:pPr>
        <w:rPr>
          <w:rFonts w:asciiTheme="minorEastAsia" w:hAnsiTheme="minorEastAsia"/>
          <w:b/>
          <w:sz w:val="28"/>
          <w:szCs w:val="28"/>
        </w:rPr>
      </w:pPr>
      <w:r>
        <w:rPr>
          <w:rFonts w:asciiTheme="minorEastAsia" w:hAnsiTheme="minorEastAsia" w:hint="eastAsia"/>
          <w:b/>
          <w:sz w:val="28"/>
          <w:szCs w:val="28"/>
        </w:rPr>
        <w:lastRenderedPageBreak/>
        <w:t>８．各政党の改正案（9条・96条・緊急事態条項に関して）</w:t>
      </w:r>
    </w:p>
    <w:p w14:paraId="491F2F71" w14:textId="77777777" w:rsidR="00F83BC4" w:rsidRDefault="00F83BC4" w:rsidP="001922F0">
      <w:pPr>
        <w:rPr>
          <w:rFonts w:asciiTheme="minorEastAsia" w:hAnsiTheme="minorEastAsia"/>
          <w:b/>
          <w:sz w:val="22"/>
        </w:rPr>
      </w:pPr>
    </w:p>
    <w:p w14:paraId="4C6BD346" w14:textId="77777777" w:rsidR="00F83BC4" w:rsidRDefault="00F83BC4" w:rsidP="001922F0">
      <w:pPr>
        <w:rPr>
          <w:rFonts w:asciiTheme="minorEastAsia" w:hAnsiTheme="minorEastAsia"/>
          <w:b/>
          <w:sz w:val="24"/>
          <w:szCs w:val="24"/>
        </w:rPr>
      </w:pPr>
      <w:r>
        <w:rPr>
          <w:rFonts w:asciiTheme="minorEastAsia" w:hAnsiTheme="minorEastAsia" w:hint="eastAsia"/>
          <w:b/>
          <w:sz w:val="24"/>
          <w:szCs w:val="24"/>
        </w:rPr>
        <w:t>○憲法9条に関して</w:t>
      </w:r>
      <w:r w:rsidR="00B676EF">
        <w:rPr>
          <w:rFonts w:asciiTheme="minorEastAsia" w:hAnsiTheme="minorEastAsia" w:hint="eastAsia"/>
          <w:b/>
          <w:sz w:val="24"/>
          <w:szCs w:val="24"/>
        </w:rPr>
        <w:t xml:space="preserve">　　　　　　　　　　　　　　　　　　　</w:t>
      </w:r>
      <w:r w:rsidR="00B676EF" w:rsidRPr="00B676EF">
        <w:rPr>
          <w:rFonts w:asciiTheme="minorEastAsia" w:hAnsiTheme="minorEastAsia" w:hint="eastAsia"/>
          <w:sz w:val="22"/>
        </w:rPr>
        <w:t>文責　小針</w:t>
      </w:r>
    </w:p>
    <w:p w14:paraId="5F94FA5F" w14:textId="77777777" w:rsidR="00F83BC4" w:rsidRDefault="00F83BC4" w:rsidP="001922F0">
      <w:pPr>
        <w:rPr>
          <w:rFonts w:asciiTheme="minorEastAsia" w:hAnsiTheme="minorEastAsia"/>
          <w:b/>
          <w:sz w:val="24"/>
          <w:szCs w:val="24"/>
        </w:rPr>
      </w:pPr>
    </w:p>
    <w:p w14:paraId="0E4AB2A0" w14:textId="166975D8" w:rsidR="0050232C" w:rsidRDefault="0050232C" w:rsidP="001922F0">
      <w:pPr>
        <w:rPr>
          <w:rFonts w:asciiTheme="minorEastAsia" w:hAnsiTheme="minorEastAsia"/>
          <w:b/>
          <w:sz w:val="24"/>
          <w:szCs w:val="24"/>
        </w:rPr>
      </w:pPr>
      <w:r>
        <w:rPr>
          <w:rFonts w:asciiTheme="minorEastAsia" w:hAnsiTheme="minorEastAsia" w:hint="eastAsia"/>
          <w:b/>
          <w:sz w:val="24"/>
          <w:szCs w:val="24"/>
        </w:rPr>
        <w:t>現行憲法9条</w:t>
      </w:r>
    </w:p>
    <w:p w14:paraId="0A5D7E2E" w14:textId="77777777" w:rsidR="0050232C" w:rsidRPr="00C27ABC" w:rsidRDefault="0050232C" w:rsidP="0050232C">
      <w:pPr>
        <w:numPr>
          <w:ilvl w:val="0"/>
          <w:numId w:val="13"/>
        </w:numPr>
        <w:rPr>
          <w:rFonts w:asciiTheme="minorEastAsia" w:hAnsiTheme="minorEastAsia"/>
          <w:sz w:val="22"/>
        </w:rPr>
      </w:pPr>
      <w:r w:rsidRPr="00C27ABC">
        <w:rPr>
          <w:rFonts w:asciiTheme="minorEastAsia" w:hAnsiTheme="minorEastAsia" w:hint="eastAsia"/>
          <w:sz w:val="22"/>
        </w:rPr>
        <w:t>日本国民は、正義と秩序を基調とする国際平和を誠実に希求し、</w:t>
      </w:r>
      <w:hyperlink r:id="rId8" w:tooltip="国権" w:history="1">
        <w:r w:rsidRPr="00C27ABC">
          <w:rPr>
            <w:rStyle w:val="a9"/>
            <w:rFonts w:asciiTheme="minorEastAsia" w:hAnsiTheme="minorEastAsia" w:hint="eastAsia"/>
            <w:color w:val="auto"/>
            <w:sz w:val="22"/>
            <w:u w:val="none"/>
          </w:rPr>
          <w:t>国権</w:t>
        </w:r>
      </w:hyperlink>
      <w:r w:rsidRPr="00C27ABC">
        <w:rPr>
          <w:rFonts w:asciiTheme="minorEastAsia" w:hAnsiTheme="minorEastAsia" w:hint="eastAsia"/>
          <w:sz w:val="22"/>
        </w:rPr>
        <w:t>の発動たる</w:t>
      </w:r>
      <w:hyperlink r:id="rId9" w:tooltip="戦争" w:history="1">
        <w:r w:rsidRPr="00C27ABC">
          <w:rPr>
            <w:rStyle w:val="a9"/>
            <w:rFonts w:asciiTheme="minorEastAsia" w:hAnsiTheme="minorEastAsia" w:hint="eastAsia"/>
            <w:color w:val="auto"/>
            <w:sz w:val="22"/>
            <w:u w:val="none"/>
          </w:rPr>
          <w:t>戦争</w:t>
        </w:r>
      </w:hyperlink>
      <w:r w:rsidRPr="00C27ABC">
        <w:rPr>
          <w:rFonts w:asciiTheme="minorEastAsia" w:hAnsiTheme="minorEastAsia" w:hint="eastAsia"/>
          <w:sz w:val="22"/>
        </w:rPr>
        <w:t>と、武力による</w:t>
      </w:r>
      <w:hyperlink r:id="rId10" w:tooltip="威嚇" w:history="1">
        <w:r w:rsidRPr="00C27ABC">
          <w:rPr>
            <w:rStyle w:val="a9"/>
            <w:rFonts w:asciiTheme="minorEastAsia" w:hAnsiTheme="minorEastAsia" w:hint="eastAsia"/>
            <w:color w:val="auto"/>
            <w:sz w:val="22"/>
            <w:u w:val="none"/>
          </w:rPr>
          <w:t>威嚇</w:t>
        </w:r>
      </w:hyperlink>
      <w:r w:rsidRPr="00C27ABC">
        <w:rPr>
          <w:rFonts w:asciiTheme="minorEastAsia" w:hAnsiTheme="minorEastAsia" w:hint="eastAsia"/>
          <w:sz w:val="22"/>
        </w:rPr>
        <w:t>又は武力の行使は、国際紛争を解決する手段としては、永久にこれを放棄する。</w:t>
      </w:r>
    </w:p>
    <w:p w14:paraId="62B35234" w14:textId="0B4F1EC5" w:rsidR="0050232C" w:rsidRPr="00C27ABC" w:rsidRDefault="0050232C" w:rsidP="001922F0">
      <w:pPr>
        <w:numPr>
          <w:ilvl w:val="0"/>
          <w:numId w:val="13"/>
        </w:numPr>
        <w:rPr>
          <w:rFonts w:asciiTheme="minorEastAsia" w:hAnsiTheme="minorEastAsia" w:hint="eastAsia"/>
          <w:sz w:val="22"/>
        </w:rPr>
      </w:pPr>
      <w:r w:rsidRPr="00C27ABC">
        <w:rPr>
          <w:rFonts w:asciiTheme="minorEastAsia" w:hAnsiTheme="minorEastAsia" w:hint="eastAsia"/>
          <w:sz w:val="22"/>
        </w:rPr>
        <w:t>前項の目的を達するため、陸海空軍その他の</w:t>
      </w:r>
      <w:hyperlink r:id="rId11" w:tooltip="戦力" w:history="1">
        <w:r w:rsidRPr="00C27ABC">
          <w:rPr>
            <w:rStyle w:val="a9"/>
            <w:rFonts w:asciiTheme="minorEastAsia" w:hAnsiTheme="minorEastAsia" w:hint="eastAsia"/>
            <w:color w:val="auto"/>
            <w:sz w:val="22"/>
            <w:u w:val="none"/>
          </w:rPr>
          <w:t>戦力</w:t>
        </w:r>
      </w:hyperlink>
      <w:r w:rsidRPr="00C27ABC">
        <w:rPr>
          <w:rFonts w:asciiTheme="minorEastAsia" w:hAnsiTheme="minorEastAsia" w:hint="eastAsia"/>
          <w:sz w:val="22"/>
        </w:rPr>
        <w:t>は、これを保持しない。国の</w:t>
      </w:r>
      <w:hyperlink r:id="rId12" w:tooltip="交戦権" w:history="1">
        <w:r w:rsidRPr="00C27ABC">
          <w:rPr>
            <w:rStyle w:val="a9"/>
            <w:rFonts w:asciiTheme="minorEastAsia" w:hAnsiTheme="minorEastAsia" w:hint="eastAsia"/>
            <w:color w:val="auto"/>
            <w:sz w:val="22"/>
            <w:u w:val="none"/>
          </w:rPr>
          <w:t>交戦権</w:t>
        </w:r>
      </w:hyperlink>
      <w:r w:rsidRPr="00C27ABC">
        <w:rPr>
          <w:rFonts w:asciiTheme="minorEastAsia" w:hAnsiTheme="minorEastAsia" w:hint="eastAsia"/>
          <w:sz w:val="22"/>
        </w:rPr>
        <w:t>は、これを認めない</w:t>
      </w:r>
    </w:p>
    <w:p w14:paraId="146589EE" w14:textId="77777777" w:rsidR="0050232C" w:rsidRPr="00F83BC4" w:rsidRDefault="0050232C" w:rsidP="001922F0">
      <w:pPr>
        <w:rPr>
          <w:rFonts w:asciiTheme="minorEastAsia" w:hAnsiTheme="minorEastAsia" w:hint="eastAsia"/>
          <w:b/>
          <w:sz w:val="24"/>
          <w:szCs w:val="24"/>
        </w:rPr>
      </w:pPr>
    </w:p>
    <w:p w14:paraId="7155F576" w14:textId="77777777" w:rsidR="001922F0" w:rsidRPr="001922F0" w:rsidRDefault="001922F0" w:rsidP="001922F0">
      <w:pPr>
        <w:rPr>
          <w:rFonts w:asciiTheme="minorEastAsia" w:hAnsiTheme="minorEastAsia"/>
          <w:b/>
          <w:sz w:val="22"/>
        </w:rPr>
      </w:pPr>
      <w:r w:rsidRPr="001922F0">
        <w:rPr>
          <w:rFonts w:asciiTheme="minorEastAsia" w:hAnsiTheme="minorEastAsia" w:hint="eastAsia"/>
          <w:b/>
          <w:sz w:val="22"/>
        </w:rPr>
        <w:t xml:space="preserve">自民党改正草案　</w:t>
      </w:r>
      <w:r w:rsidRPr="001922F0">
        <w:rPr>
          <w:rFonts w:asciiTheme="minorEastAsia" w:hAnsiTheme="minorEastAsia" w:hint="eastAsia"/>
          <w:sz w:val="22"/>
        </w:rPr>
        <w:t>抜粋</w:t>
      </w:r>
    </w:p>
    <w:p w14:paraId="09B69FBD"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（平和主義）</w:t>
      </w:r>
    </w:p>
    <w:p w14:paraId="3E1AD07B"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 xml:space="preserve">第9条　</w:t>
      </w:r>
    </w:p>
    <w:p w14:paraId="25BCC8B7" w14:textId="77777777" w:rsidR="001922F0" w:rsidRPr="001922F0" w:rsidRDefault="00F83BC4" w:rsidP="001922F0">
      <w:pPr>
        <w:rPr>
          <w:rFonts w:asciiTheme="minorEastAsia" w:hAnsiTheme="minorEastAsia"/>
          <w:sz w:val="22"/>
        </w:rPr>
      </w:pPr>
      <w:r>
        <w:rPr>
          <w:rFonts w:asciiTheme="minorEastAsia" w:hAnsiTheme="minorEastAsia" w:hint="eastAsia"/>
          <w:sz w:val="22"/>
        </w:rPr>
        <w:t xml:space="preserve">　</w:t>
      </w:r>
      <w:r w:rsidR="001922F0" w:rsidRPr="001922F0">
        <w:rPr>
          <w:rFonts w:asciiTheme="minorEastAsia" w:hAnsiTheme="minorEastAsia" w:hint="eastAsia"/>
          <w:sz w:val="22"/>
        </w:rPr>
        <w:t>日本国民は、正義と秩序を基調とする国際平和を誠実に希求し、国権の発動としての戦争を放棄し、武力による威嚇及び武力の行使は、国際紛争を解決する手段としては用いない。</w:t>
      </w:r>
    </w:p>
    <w:p w14:paraId="566CD9A3" w14:textId="77777777" w:rsidR="001922F0" w:rsidRPr="001922F0" w:rsidRDefault="001922F0" w:rsidP="001922F0">
      <w:pPr>
        <w:rPr>
          <w:rFonts w:asciiTheme="minorEastAsia" w:hAnsiTheme="minorEastAsia"/>
          <w:sz w:val="22"/>
        </w:rPr>
      </w:pPr>
      <w:r w:rsidRPr="001922F0">
        <w:rPr>
          <w:rFonts w:asciiTheme="minorEastAsia" w:hAnsiTheme="minorEastAsia"/>
          <w:sz w:val="22"/>
        </w:rPr>
        <w:t>2</w:t>
      </w:r>
      <w:r w:rsidRPr="001922F0">
        <w:rPr>
          <w:rFonts w:asciiTheme="minorEastAsia" w:hAnsiTheme="minorEastAsia" w:hint="eastAsia"/>
          <w:sz w:val="22"/>
        </w:rPr>
        <w:t xml:space="preserve">　前項の規定は、自衛権の発動を妨げるものではない。</w:t>
      </w:r>
    </w:p>
    <w:p w14:paraId="28E63528"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（国防軍）</w:t>
      </w:r>
    </w:p>
    <w:p w14:paraId="22920B70"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第9条の2</w:t>
      </w:r>
    </w:p>
    <w:p w14:paraId="57CD7B3D" w14:textId="77777777" w:rsidR="001922F0" w:rsidRPr="001922F0" w:rsidRDefault="001922F0" w:rsidP="00F83BC4">
      <w:pPr>
        <w:ind w:firstLineChars="100" w:firstLine="220"/>
        <w:rPr>
          <w:rFonts w:asciiTheme="minorEastAsia" w:hAnsiTheme="minorEastAsia"/>
          <w:sz w:val="22"/>
        </w:rPr>
      </w:pPr>
      <w:r w:rsidRPr="001922F0">
        <w:rPr>
          <w:rFonts w:asciiTheme="minorEastAsia" w:hAnsiTheme="minorEastAsia" w:hint="eastAsia"/>
          <w:sz w:val="22"/>
        </w:rPr>
        <w:t>我が国の平和と独立並びに国及び国民の安全を確保するため、内閣総理大臣を最高</w:t>
      </w:r>
    </w:p>
    <w:p w14:paraId="00FDABCE"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指揮官とする国防軍を保持する。</w:t>
      </w:r>
    </w:p>
    <w:p w14:paraId="1EB4ACBE" w14:textId="77777777" w:rsidR="001922F0" w:rsidRPr="001922F0" w:rsidRDefault="001922F0" w:rsidP="001922F0">
      <w:pPr>
        <w:rPr>
          <w:rFonts w:asciiTheme="minorEastAsia" w:hAnsiTheme="minorEastAsia"/>
          <w:sz w:val="22"/>
        </w:rPr>
      </w:pPr>
      <w:r w:rsidRPr="001922F0">
        <w:rPr>
          <w:rFonts w:asciiTheme="minorEastAsia" w:hAnsiTheme="minorEastAsia"/>
          <w:sz w:val="22"/>
        </w:rPr>
        <w:t>2</w:t>
      </w:r>
      <w:r w:rsidRPr="001922F0">
        <w:rPr>
          <w:rFonts w:asciiTheme="minorEastAsia" w:hAnsiTheme="minorEastAsia" w:hint="eastAsia"/>
          <w:sz w:val="22"/>
        </w:rPr>
        <w:t xml:space="preserve">　国防軍は、前項の規定による任務を遂行する際は、法律の定めるところにより、国</w:t>
      </w:r>
    </w:p>
    <w:p w14:paraId="1453C3A1"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会の承認その他の統制に服する。</w:t>
      </w:r>
    </w:p>
    <w:p w14:paraId="6C84A4DB" w14:textId="77777777" w:rsidR="001922F0" w:rsidRPr="001922F0" w:rsidRDefault="001922F0" w:rsidP="001922F0">
      <w:pPr>
        <w:rPr>
          <w:rFonts w:asciiTheme="minorEastAsia" w:hAnsiTheme="minorEastAsia"/>
          <w:sz w:val="22"/>
        </w:rPr>
      </w:pPr>
      <w:r w:rsidRPr="001922F0">
        <w:rPr>
          <w:rFonts w:asciiTheme="minorEastAsia" w:hAnsiTheme="minorEastAsia"/>
          <w:sz w:val="22"/>
        </w:rPr>
        <w:t>3</w:t>
      </w:r>
      <w:r w:rsidRPr="001922F0">
        <w:rPr>
          <w:rFonts w:asciiTheme="minorEastAsia" w:hAnsiTheme="minorEastAsia" w:hint="eastAsia"/>
          <w:sz w:val="22"/>
        </w:rPr>
        <w:t xml:space="preserve">　国防軍は、第一項に規定する任務を遂行するための活動のほか、法律の定めるところにより、国際社会の平和と安全を確保するために国際的に協調して行われる活動及び公の秩序を維持し、又は国民の生命若しくは自由を守るための活動を行うことができる。</w:t>
      </w:r>
    </w:p>
    <w:p w14:paraId="37B551F1" w14:textId="77777777" w:rsidR="001922F0" w:rsidRPr="001922F0" w:rsidRDefault="001922F0" w:rsidP="001922F0">
      <w:pPr>
        <w:rPr>
          <w:rFonts w:asciiTheme="minorEastAsia" w:hAnsiTheme="minorEastAsia"/>
          <w:sz w:val="22"/>
        </w:rPr>
      </w:pPr>
      <w:r w:rsidRPr="001922F0">
        <w:rPr>
          <w:rFonts w:asciiTheme="minorEastAsia" w:hAnsiTheme="minorEastAsia"/>
          <w:sz w:val="22"/>
        </w:rPr>
        <w:t>4</w:t>
      </w:r>
      <w:r w:rsidRPr="001922F0">
        <w:rPr>
          <w:rFonts w:asciiTheme="minorEastAsia" w:hAnsiTheme="minorEastAsia" w:hint="eastAsia"/>
          <w:sz w:val="22"/>
        </w:rPr>
        <w:t xml:space="preserve">　前二項に定めるもののほか、国防軍の組織、統制及び機密の保持に関する事項は、法律で定める。</w:t>
      </w:r>
    </w:p>
    <w:p w14:paraId="42156DD5" w14:textId="77777777" w:rsidR="001922F0" w:rsidRPr="001922F0" w:rsidRDefault="001922F0" w:rsidP="001922F0">
      <w:pPr>
        <w:rPr>
          <w:rFonts w:asciiTheme="minorEastAsia" w:hAnsiTheme="minorEastAsia"/>
          <w:sz w:val="22"/>
        </w:rPr>
      </w:pPr>
      <w:r w:rsidRPr="001922F0">
        <w:rPr>
          <w:rFonts w:asciiTheme="minorEastAsia" w:hAnsiTheme="minorEastAsia"/>
          <w:sz w:val="22"/>
        </w:rPr>
        <w:t>5</w:t>
      </w:r>
      <w:r w:rsidRPr="001922F0">
        <w:rPr>
          <w:rFonts w:asciiTheme="minorEastAsia" w:hAnsiTheme="minorEastAsia" w:hint="eastAsia"/>
          <w:sz w:val="22"/>
        </w:rPr>
        <w:t xml:space="preserve">　国防軍に属する軍人その他の公務員がその職務の実施に伴う罪又は国防軍の機密に関する罪を犯した場合の裁判を行うため、法律の定めるところにより、国防軍に審判所を置く。この場合においては、被告人が裁判所へ上訴する権利は、保障されなければならない。</w:t>
      </w:r>
    </w:p>
    <w:p w14:paraId="4B2351B4"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（領土の保全等）</w:t>
      </w:r>
    </w:p>
    <w:p w14:paraId="2502519D"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第9条の3</w:t>
      </w:r>
    </w:p>
    <w:p w14:paraId="6501CB1A" w14:textId="77777777" w:rsidR="001922F0" w:rsidRPr="001922F0" w:rsidRDefault="00F83BC4" w:rsidP="001922F0">
      <w:pPr>
        <w:rPr>
          <w:rFonts w:asciiTheme="minorEastAsia" w:hAnsiTheme="minorEastAsia"/>
          <w:sz w:val="22"/>
        </w:rPr>
      </w:pPr>
      <w:r>
        <w:rPr>
          <w:rFonts w:asciiTheme="minorEastAsia" w:hAnsiTheme="minorEastAsia" w:hint="eastAsia"/>
          <w:sz w:val="22"/>
        </w:rPr>
        <w:lastRenderedPageBreak/>
        <w:t xml:space="preserve">　</w:t>
      </w:r>
      <w:r w:rsidR="001922F0" w:rsidRPr="001922F0">
        <w:rPr>
          <w:rFonts w:asciiTheme="minorEastAsia" w:hAnsiTheme="minorEastAsia" w:hint="eastAsia"/>
          <w:sz w:val="22"/>
        </w:rPr>
        <w:t>国は、主権と独立を守るため、国民と協力して、領土、領海及び領空を保全し、その資源を確保しなければならない。</w:t>
      </w:r>
    </w:p>
    <w:p w14:paraId="10D980D6" w14:textId="77777777" w:rsidR="001922F0" w:rsidRPr="001922F0" w:rsidRDefault="001922F0" w:rsidP="001922F0">
      <w:pPr>
        <w:rPr>
          <w:rFonts w:asciiTheme="minorEastAsia" w:hAnsiTheme="minorEastAsia"/>
          <w:sz w:val="22"/>
        </w:rPr>
      </w:pPr>
    </w:p>
    <w:p w14:paraId="033043CC" w14:textId="77777777" w:rsidR="001922F0" w:rsidRPr="001922F0" w:rsidRDefault="001922F0" w:rsidP="001922F0">
      <w:pPr>
        <w:rPr>
          <w:rFonts w:asciiTheme="minorEastAsia" w:hAnsiTheme="minorEastAsia"/>
          <w:sz w:val="22"/>
        </w:rPr>
      </w:pPr>
      <w:r w:rsidRPr="001922F0">
        <w:rPr>
          <w:rFonts w:asciiTheme="minorEastAsia" w:hAnsiTheme="minorEastAsia" w:hint="eastAsia"/>
          <w:b/>
          <w:sz w:val="22"/>
        </w:rPr>
        <w:t>民主党</w:t>
      </w:r>
      <w:r w:rsidRPr="001922F0">
        <w:rPr>
          <w:rFonts w:asciiTheme="minorEastAsia" w:hAnsiTheme="minorEastAsia" w:hint="eastAsia"/>
          <w:sz w:val="22"/>
        </w:rPr>
        <w:t xml:space="preserve">　「創憲に向けて、憲法提言」（2005）抜粋</w:t>
      </w:r>
    </w:p>
    <w:p w14:paraId="6DA5A978"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①　憲法の中に、</w:t>
      </w:r>
      <w:r w:rsidRPr="001922F0">
        <w:rPr>
          <w:rFonts w:asciiTheme="minorEastAsia" w:hAnsiTheme="minorEastAsia" w:hint="eastAsia"/>
          <w:sz w:val="22"/>
          <w:u w:val="single"/>
        </w:rPr>
        <w:t>国連の集団安全保障活動を明確に位置づける</w:t>
      </w:r>
      <w:r w:rsidRPr="001922F0">
        <w:rPr>
          <w:rFonts w:asciiTheme="minorEastAsia" w:hAnsiTheme="minorEastAsia" w:hint="eastAsia"/>
          <w:sz w:val="22"/>
        </w:rPr>
        <w:t>ことである。</w:t>
      </w:r>
    </w:p>
    <w:p w14:paraId="076361ED"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国連安保理もしくは国連総会の決議による正統性を有する集団安全保障活動には、これ</w:t>
      </w:r>
    </w:p>
    <w:p w14:paraId="0AB078EC"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に関与できることを明確にし、地球規模の脅威と国際人権保障のために、日本が責任をもってその役割を果たすことを鮮明にすることである。</w:t>
      </w:r>
    </w:p>
    <w:p w14:paraId="2F1BB593" w14:textId="77777777" w:rsidR="001922F0" w:rsidRPr="001922F0" w:rsidRDefault="001922F0" w:rsidP="001922F0">
      <w:pPr>
        <w:rPr>
          <w:rFonts w:asciiTheme="minorEastAsia" w:hAnsiTheme="minorEastAsia"/>
          <w:sz w:val="22"/>
        </w:rPr>
      </w:pPr>
    </w:p>
    <w:p w14:paraId="551198F3"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 xml:space="preserve">②　</w:t>
      </w:r>
      <w:r w:rsidRPr="001922F0">
        <w:rPr>
          <w:rFonts w:asciiTheme="minorEastAsia" w:hAnsiTheme="minorEastAsia" w:hint="eastAsia"/>
          <w:sz w:val="22"/>
          <w:u w:val="single"/>
        </w:rPr>
        <w:t>国連憲章上の「制約された自衛権」について明記する</w:t>
      </w:r>
      <w:r w:rsidRPr="001922F0">
        <w:rPr>
          <w:rFonts w:asciiTheme="minorEastAsia" w:hAnsiTheme="minorEastAsia" w:hint="eastAsia"/>
          <w:sz w:val="22"/>
        </w:rPr>
        <w:t>ことである。</w:t>
      </w:r>
    </w:p>
    <w:p w14:paraId="1F25863C"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ここに言う、「制約」とは、（ⅰ）緊急やむを得ない場合に限り</w:t>
      </w:r>
      <w:r w:rsidRPr="001922F0">
        <w:rPr>
          <w:rFonts w:asciiTheme="minorEastAsia" w:hAnsiTheme="minorEastAsia"/>
          <w:sz w:val="22"/>
        </w:rPr>
        <w:t>(</w:t>
      </w:r>
      <w:r w:rsidRPr="001922F0">
        <w:rPr>
          <w:rFonts w:asciiTheme="minorEastAsia" w:hAnsiTheme="minorEastAsia" w:hint="eastAsia"/>
          <w:sz w:val="22"/>
        </w:rPr>
        <w:t>つまり他の手段をもっては対処し得ない国家的脅威を受けた場合において</w:t>
      </w:r>
      <w:r w:rsidRPr="001922F0">
        <w:rPr>
          <w:rFonts w:asciiTheme="minorEastAsia" w:hAnsiTheme="minorEastAsia"/>
          <w:sz w:val="22"/>
        </w:rPr>
        <w:t>)</w:t>
      </w:r>
      <w:r w:rsidRPr="001922F0">
        <w:rPr>
          <w:rFonts w:asciiTheme="minorEastAsia" w:hAnsiTheme="minorEastAsia" w:hint="eastAsia"/>
          <w:sz w:val="22"/>
        </w:rPr>
        <w:t>、（ⅱ）国連の集団安全保障活動が作動するまでの間の活動であり、かつ③その活動の展開に際してはこれを国連に報告すること、の</w:t>
      </w:r>
      <w:r w:rsidRPr="001922F0">
        <w:rPr>
          <w:rFonts w:asciiTheme="minorEastAsia" w:hAnsiTheme="minorEastAsia"/>
          <w:sz w:val="22"/>
        </w:rPr>
        <w:t xml:space="preserve">3 </w:t>
      </w:r>
      <w:r w:rsidRPr="001922F0">
        <w:rPr>
          <w:rFonts w:asciiTheme="minorEastAsia" w:hAnsiTheme="minorEastAsia" w:hint="eastAsia"/>
          <w:sz w:val="22"/>
        </w:rPr>
        <w:t>点を基本要件とすることを指す。</w:t>
      </w:r>
    </w:p>
    <w:p w14:paraId="7D9B6B1C"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③　「</w:t>
      </w:r>
      <w:r w:rsidRPr="001922F0">
        <w:rPr>
          <w:rFonts w:asciiTheme="minorEastAsia" w:hAnsiTheme="minorEastAsia" w:hint="eastAsia"/>
          <w:sz w:val="22"/>
          <w:u w:val="single"/>
        </w:rPr>
        <w:t>武力の行使」については最大限抑制的であることの宣言を書き入れる</w:t>
      </w:r>
      <w:r w:rsidRPr="001922F0">
        <w:rPr>
          <w:rFonts w:asciiTheme="minorEastAsia" w:hAnsiTheme="minorEastAsia" w:hint="eastAsia"/>
          <w:sz w:val="22"/>
        </w:rPr>
        <w:t>。</w:t>
      </w:r>
    </w:p>
    <w:p w14:paraId="4E68FDAB"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国連主導の下の集団安全保障行動であっても、自衛権の行使であっても、武力の行使は強い抑制的姿勢の下に置かれるべきである。わが国の安全保障活動は、この姿勢を基本として、集団安全保障への参加と、｢専守防衛｣を明示した自衛権の行使に徹するものとする。</w:t>
      </w:r>
    </w:p>
    <w:p w14:paraId="2CD86390" w14:textId="77777777" w:rsidR="001922F0" w:rsidRPr="001922F0" w:rsidRDefault="001922F0" w:rsidP="001922F0">
      <w:pPr>
        <w:rPr>
          <w:rFonts w:asciiTheme="minorEastAsia" w:hAnsiTheme="minorEastAsia"/>
          <w:sz w:val="22"/>
        </w:rPr>
      </w:pPr>
    </w:p>
    <w:p w14:paraId="04704802" w14:textId="3737ECAD" w:rsidR="001922F0" w:rsidRPr="001922F0" w:rsidRDefault="001922F0" w:rsidP="001922F0">
      <w:pPr>
        <w:rPr>
          <w:rFonts w:asciiTheme="minorEastAsia" w:hAnsiTheme="minorEastAsia"/>
          <w:sz w:val="22"/>
        </w:rPr>
      </w:pPr>
      <w:r w:rsidRPr="001922F0">
        <w:rPr>
          <w:rFonts w:asciiTheme="minorEastAsia" w:hAnsiTheme="minorEastAsia" w:hint="eastAsia"/>
          <w:b/>
          <w:sz w:val="22"/>
        </w:rPr>
        <w:t>民社協会　新憲法草案</w:t>
      </w:r>
      <w:r w:rsidRPr="001922F0">
        <w:rPr>
          <w:rFonts w:asciiTheme="minorEastAsia" w:hAnsiTheme="minorEastAsia" w:hint="eastAsia"/>
          <w:sz w:val="22"/>
        </w:rPr>
        <w:t>（200</w:t>
      </w:r>
      <w:r w:rsidR="00C27ABC">
        <w:rPr>
          <w:rFonts w:asciiTheme="minorEastAsia" w:hAnsiTheme="minorEastAsia" w:hint="eastAsia"/>
          <w:sz w:val="22"/>
        </w:rPr>
        <w:t>5</w:t>
      </w:r>
      <w:r w:rsidRPr="001922F0">
        <w:rPr>
          <w:rFonts w:asciiTheme="minorEastAsia" w:hAnsiTheme="minorEastAsia" w:hint="eastAsia"/>
          <w:sz w:val="22"/>
        </w:rPr>
        <w:t>）</w:t>
      </w:r>
      <w:r w:rsidR="00C27ABC">
        <w:rPr>
          <w:rFonts w:asciiTheme="minorEastAsia" w:hAnsiTheme="minorEastAsia" w:hint="eastAsia"/>
          <w:sz w:val="22"/>
        </w:rPr>
        <w:t>抜粋</w:t>
      </w:r>
    </w:p>
    <w:p w14:paraId="62872D25" w14:textId="77777777" w:rsidR="001922F0" w:rsidRPr="001922F0" w:rsidRDefault="001922F0" w:rsidP="001922F0">
      <w:pPr>
        <w:rPr>
          <w:rFonts w:asciiTheme="minorEastAsia" w:hAnsiTheme="minorEastAsia"/>
          <w:sz w:val="22"/>
        </w:rPr>
      </w:pPr>
      <w:r w:rsidRPr="001922F0">
        <w:rPr>
          <w:rFonts w:asciiTheme="minorEastAsia" w:hAnsiTheme="minorEastAsia"/>
          <w:sz w:val="22"/>
        </w:rPr>
        <w:t xml:space="preserve">（国際平和主義、軍隊、徴兵制の禁止）　</w:t>
      </w:r>
      <w:r w:rsidRPr="001922F0">
        <w:rPr>
          <w:rFonts w:asciiTheme="minorEastAsia" w:hAnsiTheme="minorEastAsia"/>
          <w:sz w:val="22"/>
        </w:rPr>
        <w:br/>
        <w:t xml:space="preserve">　第三条　</w:t>
      </w:r>
      <w:r w:rsidRPr="001922F0">
        <w:rPr>
          <w:rFonts w:asciiTheme="minorEastAsia" w:hAnsiTheme="minorEastAsia" w:hint="eastAsia"/>
          <w:sz w:val="22"/>
        </w:rPr>
        <w:t>①</w:t>
      </w:r>
      <w:r w:rsidRPr="001922F0">
        <w:rPr>
          <w:rFonts w:asciiTheme="minorEastAsia" w:hAnsiTheme="minorEastAsia"/>
          <w:sz w:val="22"/>
        </w:rPr>
        <w:t xml:space="preserve">　日本国民は、正義と秩序を基調とする国際平和を誠実に希求し、国権の発動たる戦争と武力による威嚇または武力の行使は、国際紛争を解決する手段としては、永久にこれを放棄する。</w:t>
      </w:r>
      <w:r w:rsidRPr="001922F0">
        <w:rPr>
          <w:rFonts w:asciiTheme="minorEastAsia" w:hAnsiTheme="minorEastAsia"/>
          <w:sz w:val="22"/>
        </w:rPr>
        <w:br/>
        <w:t xml:space="preserve">　</w:t>
      </w:r>
      <w:r w:rsidRPr="001922F0">
        <w:rPr>
          <w:rFonts w:asciiTheme="minorEastAsia" w:hAnsiTheme="minorEastAsia" w:hint="eastAsia"/>
          <w:sz w:val="22"/>
        </w:rPr>
        <w:t>②</w:t>
      </w:r>
      <w:r w:rsidRPr="001922F0">
        <w:rPr>
          <w:rFonts w:asciiTheme="minorEastAsia" w:hAnsiTheme="minorEastAsia"/>
          <w:sz w:val="22"/>
        </w:rPr>
        <w:t xml:space="preserve">　日本国は、国の独立と主権を守り、国民の生命、自由および財産を保護し、国の領土を保全し、ならびに国際社会の平和に寄与するため、軍隊を保持する。</w:t>
      </w:r>
      <w:r w:rsidRPr="001922F0">
        <w:rPr>
          <w:rFonts w:asciiTheme="minorEastAsia" w:hAnsiTheme="minorEastAsia"/>
          <w:sz w:val="22"/>
        </w:rPr>
        <w:br/>
        <w:t xml:space="preserve">　</w:t>
      </w:r>
      <w:r w:rsidRPr="001922F0">
        <w:rPr>
          <w:rFonts w:asciiTheme="minorEastAsia" w:hAnsiTheme="minorEastAsia" w:hint="eastAsia"/>
          <w:sz w:val="22"/>
        </w:rPr>
        <w:t>③</w:t>
      </w:r>
      <w:r w:rsidRPr="001922F0">
        <w:rPr>
          <w:rFonts w:asciiTheme="minorEastAsia" w:hAnsiTheme="minorEastAsia"/>
          <w:sz w:val="22"/>
        </w:rPr>
        <w:t xml:space="preserve">　軍隊の最高の指揮監督権は、内閣総理大臣に属する。</w:t>
      </w:r>
      <w:r w:rsidRPr="001922F0">
        <w:rPr>
          <w:rFonts w:asciiTheme="minorEastAsia" w:hAnsiTheme="minorEastAsia"/>
          <w:sz w:val="22"/>
        </w:rPr>
        <w:br/>
        <w:t xml:space="preserve">　</w:t>
      </w:r>
      <w:r w:rsidRPr="001922F0">
        <w:rPr>
          <w:rFonts w:asciiTheme="minorEastAsia" w:hAnsiTheme="minorEastAsia" w:hint="eastAsia"/>
          <w:sz w:val="22"/>
        </w:rPr>
        <w:t>④</w:t>
      </w:r>
      <w:r w:rsidRPr="001922F0">
        <w:rPr>
          <w:rFonts w:asciiTheme="minorEastAsia" w:hAnsiTheme="minorEastAsia"/>
          <w:sz w:val="22"/>
        </w:rPr>
        <w:t xml:space="preserve">　徴兵制は、これを設けない。</w:t>
      </w:r>
      <w:r w:rsidRPr="001922F0">
        <w:rPr>
          <w:rFonts w:asciiTheme="minorEastAsia" w:hAnsiTheme="minorEastAsia"/>
          <w:sz w:val="22"/>
        </w:rPr>
        <w:br/>
        <w:t xml:space="preserve">　⑤　安全保障に関する事項は、法律でこれを定める。</w:t>
      </w:r>
    </w:p>
    <w:p w14:paraId="76DBDC06" w14:textId="77777777" w:rsidR="001922F0" w:rsidRPr="001922F0" w:rsidRDefault="001922F0" w:rsidP="001922F0">
      <w:pPr>
        <w:rPr>
          <w:rFonts w:asciiTheme="minorEastAsia" w:hAnsiTheme="minorEastAsia"/>
          <w:sz w:val="22"/>
        </w:rPr>
      </w:pPr>
    </w:p>
    <w:p w14:paraId="6B94CE7C" w14:textId="6DB07E7F" w:rsidR="001922F0" w:rsidRPr="001922F0" w:rsidRDefault="001922F0" w:rsidP="001922F0">
      <w:pPr>
        <w:rPr>
          <w:rFonts w:asciiTheme="minorEastAsia" w:hAnsiTheme="minorEastAsia"/>
          <w:sz w:val="22"/>
        </w:rPr>
      </w:pPr>
      <w:r w:rsidRPr="001922F0">
        <w:rPr>
          <w:rFonts w:asciiTheme="minorEastAsia" w:hAnsiTheme="minorEastAsia" w:hint="eastAsia"/>
          <w:b/>
          <w:sz w:val="22"/>
        </w:rPr>
        <w:t>公明党憲法調査会による「論点整理」</w:t>
      </w:r>
      <w:r w:rsidR="00C27ABC" w:rsidRPr="00C27ABC">
        <w:rPr>
          <w:rFonts w:asciiTheme="minorEastAsia" w:hAnsiTheme="minorEastAsia" w:hint="eastAsia"/>
          <w:sz w:val="22"/>
        </w:rPr>
        <w:t>（2004）</w:t>
      </w:r>
      <w:r w:rsidR="00C27ABC">
        <w:rPr>
          <w:rFonts w:asciiTheme="minorEastAsia" w:hAnsiTheme="minorEastAsia" w:hint="eastAsia"/>
          <w:sz w:val="22"/>
        </w:rPr>
        <w:t xml:space="preserve">　</w:t>
      </w:r>
      <w:r w:rsidRPr="001922F0">
        <w:rPr>
          <w:rFonts w:asciiTheme="minorEastAsia" w:hAnsiTheme="minorEastAsia" w:hint="eastAsia"/>
          <w:sz w:val="22"/>
        </w:rPr>
        <w:t>抜粋</w:t>
      </w:r>
    </w:p>
    <w:p w14:paraId="46C25213"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戦後の日本の平和と繁栄を築くうえで、憲法9条の果たしてきた役割はきわめて大きいものがある。9条についてはさまざまな活発な議論を行ってきたが、現行規定を堅持すべきだとの党のこれまでの姿勢を覆す議論にはいたっていない。</w:t>
      </w:r>
    </w:p>
    <w:p w14:paraId="27D37374" w14:textId="77777777" w:rsidR="001922F0" w:rsidRPr="001922F0" w:rsidRDefault="001922F0" w:rsidP="001922F0">
      <w:pPr>
        <w:rPr>
          <w:rFonts w:asciiTheme="minorEastAsia" w:hAnsiTheme="minorEastAsia"/>
          <w:sz w:val="22"/>
        </w:rPr>
      </w:pPr>
    </w:p>
    <w:p w14:paraId="7600E6BB"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lastRenderedPageBreak/>
        <w:t>・</w:t>
      </w:r>
      <w:r w:rsidRPr="001922F0">
        <w:rPr>
          <w:rFonts w:asciiTheme="minorEastAsia" w:hAnsiTheme="minorEastAsia" w:hint="eastAsia"/>
          <w:sz w:val="22"/>
          <w:u w:val="single"/>
        </w:rPr>
        <w:t>専守防衛、個別的自衛権の行使主体としての自衛隊の存在を認める記述を置くべき</w:t>
      </w:r>
      <w:r w:rsidRPr="001922F0">
        <w:rPr>
          <w:rFonts w:asciiTheme="minorEastAsia" w:hAnsiTheme="minorEastAsia" w:hint="eastAsia"/>
          <w:sz w:val="22"/>
        </w:rPr>
        <w:t>でないか、との意見がある。第一項の戦争放棄、第二項の戦力の不保持は、上記の目的をも否定したものではないとの観点からである。ただ、すでに実体として合憲の自衛隊は定着しており、意見とみる向きは少数派であるゆえ、あえて書き込む必要はないとの考えもある。</w:t>
      </w:r>
    </w:p>
    <w:p w14:paraId="1BA0799D" w14:textId="77777777" w:rsidR="001922F0" w:rsidRPr="001922F0" w:rsidRDefault="001922F0" w:rsidP="001922F0">
      <w:pPr>
        <w:rPr>
          <w:rFonts w:asciiTheme="minorEastAsia" w:hAnsiTheme="minorEastAsia"/>
          <w:sz w:val="22"/>
        </w:rPr>
      </w:pPr>
    </w:p>
    <w:p w14:paraId="7666423D"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・国家の自己利益追求のための武力行使は認められないが、</w:t>
      </w:r>
      <w:r w:rsidRPr="001922F0">
        <w:rPr>
          <w:rFonts w:asciiTheme="minorEastAsia" w:hAnsiTheme="minorEastAsia" w:hint="eastAsia"/>
          <w:sz w:val="22"/>
          <w:u w:val="single"/>
        </w:rPr>
        <w:t>国連による国際公共の価値を追求するための集団安全保障は認められるべきではないか</w:t>
      </w:r>
      <w:r w:rsidRPr="001922F0">
        <w:rPr>
          <w:rFonts w:asciiTheme="minorEastAsia" w:hAnsiTheme="minorEastAsia" w:hint="eastAsia"/>
          <w:sz w:val="22"/>
        </w:rPr>
        <w:t>、との指摘がある。ただ、その場合でも武力の行使は認められず、あくまで後方からの人道復興支援に徹すべきだとの意見がある。それゆえ、憲法上あえて書き込む必要はなく、法律対応でいいとの主張である。</w:t>
      </w:r>
    </w:p>
    <w:p w14:paraId="4C0825EE" w14:textId="77777777" w:rsidR="001922F0" w:rsidRPr="001922F0" w:rsidRDefault="001922F0" w:rsidP="001922F0">
      <w:pPr>
        <w:rPr>
          <w:rFonts w:asciiTheme="minorEastAsia" w:hAnsiTheme="minorEastAsia"/>
          <w:sz w:val="22"/>
        </w:rPr>
      </w:pPr>
    </w:p>
    <w:p w14:paraId="6FA3FA64"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・いわゆる</w:t>
      </w:r>
      <w:r w:rsidRPr="001922F0">
        <w:rPr>
          <w:rFonts w:asciiTheme="minorEastAsia" w:hAnsiTheme="minorEastAsia" w:hint="eastAsia"/>
          <w:sz w:val="22"/>
          <w:u w:val="single"/>
        </w:rPr>
        <w:t>国際貢献については、明確化</w:t>
      </w:r>
      <w:r w:rsidRPr="001922F0">
        <w:rPr>
          <w:rFonts w:asciiTheme="minorEastAsia" w:hAnsiTheme="minorEastAsia" w:hint="eastAsia"/>
          <w:sz w:val="22"/>
        </w:rPr>
        <w:t>を望む指摘がある。ただし、9条に書き加えるか、前文に盛り込むか、別建てで起こすか、あるいは法律で対応すればすむというように意見は分かれる。</w:t>
      </w:r>
    </w:p>
    <w:p w14:paraId="00C9D3DB" w14:textId="77777777" w:rsidR="001922F0" w:rsidRPr="001922F0" w:rsidRDefault="001922F0" w:rsidP="001922F0">
      <w:pPr>
        <w:rPr>
          <w:rFonts w:asciiTheme="minorEastAsia" w:hAnsiTheme="minorEastAsia"/>
          <w:sz w:val="22"/>
        </w:rPr>
      </w:pPr>
    </w:p>
    <w:p w14:paraId="59D1200B"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・ミサイル防衛、国際テロなどの緊急事態についての対処規定がないことから、あらたに盛り込むべしとの指摘がある。ただ、あえて必要はないとの意見もある。</w:t>
      </w:r>
    </w:p>
    <w:p w14:paraId="46C73BA2"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※公明党マニフェスト2005で、憲法第９条については、第１項、第２項を堅持した上で、自衛隊の存在や国際貢献等について、</w:t>
      </w:r>
      <w:r w:rsidRPr="001922F0">
        <w:rPr>
          <w:rFonts w:asciiTheme="minorEastAsia" w:hAnsiTheme="minorEastAsia" w:hint="eastAsia"/>
          <w:sz w:val="22"/>
          <w:u w:val="single"/>
        </w:rPr>
        <w:t>「加憲」</w:t>
      </w:r>
      <w:r w:rsidRPr="001922F0">
        <w:rPr>
          <w:rFonts w:asciiTheme="minorEastAsia" w:hAnsiTheme="minorEastAsia" w:hint="eastAsia"/>
          <w:sz w:val="22"/>
        </w:rPr>
        <w:t>の論議の対象として慎重に検討していくとした。</w:t>
      </w:r>
    </w:p>
    <w:p w14:paraId="6447A1E5" w14:textId="77777777" w:rsidR="001922F0" w:rsidRPr="001922F0" w:rsidRDefault="001922F0" w:rsidP="001922F0">
      <w:pPr>
        <w:rPr>
          <w:rFonts w:asciiTheme="minorEastAsia" w:hAnsiTheme="minorEastAsia"/>
          <w:sz w:val="22"/>
        </w:rPr>
      </w:pPr>
    </w:p>
    <w:p w14:paraId="2B1ACB8C" w14:textId="77777777" w:rsidR="001922F0" w:rsidRPr="001922F0" w:rsidRDefault="001922F0" w:rsidP="001922F0">
      <w:pPr>
        <w:rPr>
          <w:rFonts w:asciiTheme="minorEastAsia" w:hAnsiTheme="minorEastAsia"/>
          <w:sz w:val="22"/>
        </w:rPr>
      </w:pPr>
      <w:r w:rsidRPr="001922F0">
        <w:rPr>
          <w:rFonts w:asciiTheme="minorEastAsia" w:hAnsiTheme="minorEastAsia" w:hint="eastAsia"/>
          <w:b/>
          <w:sz w:val="22"/>
        </w:rPr>
        <w:t>読売新聞社　憲法改正試案</w:t>
      </w:r>
      <w:r w:rsidRPr="001922F0">
        <w:rPr>
          <w:rFonts w:asciiTheme="minorEastAsia" w:hAnsiTheme="minorEastAsia" w:hint="eastAsia"/>
          <w:sz w:val="22"/>
        </w:rPr>
        <w:t>（2004）抜粋</w:t>
      </w:r>
    </w:p>
    <w:p w14:paraId="3DFF8F47" w14:textId="77777777" w:rsidR="001922F0" w:rsidRPr="001922F0" w:rsidRDefault="001922F0" w:rsidP="001922F0">
      <w:pPr>
        <w:rPr>
          <w:rFonts w:asciiTheme="minorEastAsia" w:hAnsiTheme="minorEastAsia"/>
          <w:sz w:val="22"/>
        </w:rPr>
      </w:pPr>
      <w:r w:rsidRPr="001922F0">
        <w:rPr>
          <w:rFonts w:asciiTheme="minorEastAsia" w:hAnsiTheme="minorEastAsia" w:hint="eastAsia"/>
          <w:bCs/>
          <w:sz w:val="22"/>
        </w:rPr>
        <w:t>第11条</w:t>
      </w:r>
      <w:r w:rsidRPr="001922F0">
        <w:rPr>
          <w:rFonts w:asciiTheme="minorEastAsia" w:hAnsiTheme="minorEastAsia" w:hint="eastAsia"/>
          <w:sz w:val="22"/>
        </w:rPr>
        <w:t>（戦争の否認、大量破壊兵器の禁止）</w:t>
      </w:r>
    </w:p>
    <w:p w14:paraId="10287355"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１．　日本国民は、正義と秩序を基調とする国際平和を誠実に希求し、国権の発動たる戦争と、武力による威嚇又は武力の行使は、国際紛争を解決する手投としては、永久にこれを認めない。</w:t>
      </w:r>
    </w:p>
    <w:p w14:paraId="7ADD43DD"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２．　日本国民は、</w:t>
      </w:r>
      <w:r w:rsidRPr="001922F0">
        <w:rPr>
          <w:rFonts w:asciiTheme="minorEastAsia" w:hAnsiTheme="minorEastAsia" w:hint="eastAsia"/>
          <w:sz w:val="22"/>
          <w:u w:val="single"/>
        </w:rPr>
        <w:t>非人道的な無差別大量破壊兵器</w:t>
      </w:r>
      <w:r w:rsidRPr="001922F0">
        <w:rPr>
          <w:rFonts w:asciiTheme="minorEastAsia" w:hAnsiTheme="minorEastAsia" w:hint="eastAsia"/>
          <w:sz w:val="22"/>
        </w:rPr>
        <w:t>が世界から廃絶されることを希求し、自らはこのような兵器を製造及び保有せず、また、使用しない。</w:t>
      </w:r>
    </w:p>
    <w:p w14:paraId="15817A23" w14:textId="77777777" w:rsidR="001922F0" w:rsidRPr="001922F0" w:rsidRDefault="001922F0" w:rsidP="001922F0">
      <w:pPr>
        <w:rPr>
          <w:rFonts w:asciiTheme="minorEastAsia" w:hAnsiTheme="minorEastAsia"/>
          <w:sz w:val="22"/>
        </w:rPr>
      </w:pPr>
      <w:r w:rsidRPr="001922F0">
        <w:rPr>
          <w:rFonts w:asciiTheme="minorEastAsia" w:hAnsiTheme="minorEastAsia" w:hint="eastAsia"/>
          <w:bCs/>
          <w:sz w:val="22"/>
        </w:rPr>
        <w:t>第12条</w:t>
      </w:r>
      <w:r w:rsidRPr="001922F0">
        <w:rPr>
          <w:rFonts w:asciiTheme="minorEastAsia" w:hAnsiTheme="minorEastAsia" w:hint="eastAsia"/>
          <w:sz w:val="22"/>
        </w:rPr>
        <w:t>（自衛のための軍隊、文民統制、参加強制の否定）</w:t>
      </w:r>
    </w:p>
    <w:p w14:paraId="23374624"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１．　日本国は、自らの平和と独立を守り、その安全を保つため、自衛のための軍隊を持つことができる。</w:t>
      </w:r>
    </w:p>
    <w:p w14:paraId="1A8A9A1D"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２．　前項の</w:t>
      </w:r>
      <w:r w:rsidRPr="001922F0">
        <w:rPr>
          <w:rFonts w:asciiTheme="minorEastAsia" w:hAnsiTheme="minorEastAsia" w:hint="eastAsia"/>
          <w:sz w:val="22"/>
          <w:u w:val="single"/>
        </w:rPr>
        <w:t>軍隊の最高の指揮監督権</w:t>
      </w:r>
      <w:r w:rsidRPr="001922F0">
        <w:rPr>
          <w:rFonts w:asciiTheme="minorEastAsia" w:hAnsiTheme="minorEastAsia" w:hint="eastAsia"/>
          <w:sz w:val="22"/>
        </w:rPr>
        <w:t>は、内閣総理大臣に属する。</w:t>
      </w:r>
    </w:p>
    <w:p w14:paraId="52470581"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３．　国民は、第１項の軍隊に、参加を強制されない。</w:t>
      </w:r>
    </w:p>
    <w:p w14:paraId="09AAFDD5" w14:textId="77777777" w:rsidR="001922F0" w:rsidRDefault="001922F0" w:rsidP="001922F0">
      <w:pPr>
        <w:rPr>
          <w:rFonts w:asciiTheme="minorEastAsia" w:hAnsiTheme="minorEastAsia"/>
          <w:sz w:val="22"/>
        </w:rPr>
      </w:pPr>
    </w:p>
    <w:p w14:paraId="17340E96" w14:textId="77777777" w:rsidR="001922F0" w:rsidRPr="001922F0" w:rsidRDefault="001922F0" w:rsidP="001922F0">
      <w:pPr>
        <w:rPr>
          <w:rFonts w:asciiTheme="minorEastAsia" w:hAnsiTheme="minorEastAsia"/>
          <w:sz w:val="22"/>
        </w:rPr>
      </w:pPr>
    </w:p>
    <w:p w14:paraId="4320537A"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lastRenderedPageBreak/>
        <w:t>自民党改正草案9条への反対</w:t>
      </w:r>
    </w:p>
    <w:p w14:paraId="30492B1F" w14:textId="6EB62B6C" w:rsidR="00C27ABC" w:rsidRPr="00C27ABC" w:rsidRDefault="001922F0" w:rsidP="00C27ABC">
      <w:pPr>
        <w:pStyle w:val="a3"/>
        <w:numPr>
          <w:ilvl w:val="0"/>
          <w:numId w:val="15"/>
        </w:numPr>
        <w:ind w:leftChars="0"/>
        <w:rPr>
          <w:rFonts w:asciiTheme="minorEastAsia" w:hAnsiTheme="minorEastAsia"/>
          <w:sz w:val="22"/>
        </w:rPr>
      </w:pPr>
      <w:r w:rsidRPr="00C27ABC">
        <w:rPr>
          <w:rFonts w:asciiTheme="minorEastAsia" w:hAnsiTheme="minorEastAsia" w:hint="eastAsia"/>
          <w:sz w:val="22"/>
        </w:rPr>
        <w:t>自民党改正草案のなかでは、「公益及び公の秩序」条項が導入されるにより、国防軍</w:t>
      </w:r>
    </w:p>
    <w:p w14:paraId="69651B3B" w14:textId="020804C7" w:rsidR="001922F0" w:rsidRPr="00C27ABC" w:rsidRDefault="001922F0" w:rsidP="00C27ABC">
      <w:pPr>
        <w:ind w:left="220" w:hangingChars="100" w:hanging="220"/>
        <w:rPr>
          <w:rFonts w:asciiTheme="minorEastAsia" w:hAnsiTheme="minorEastAsia"/>
          <w:sz w:val="22"/>
        </w:rPr>
      </w:pPr>
      <w:r w:rsidRPr="00C27ABC">
        <w:rPr>
          <w:rFonts w:asciiTheme="minorEastAsia" w:hAnsiTheme="minorEastAsia" w:hint="eastAsia"/>
          <w:sz w:val="22"/>
        </w:rPr>
        <w:t>（軍隊）は憲法により公の存在になるとともに，第９条の２第３項により国防軍は公の秩序を維持する活動（治安活動）を行うことができると定めていることから，国民の基本的人権は，公の存在となった国防軍（軍隊）との間で厳しい緊張関係を強いられることになり，軍事的公共性の下位に位置付けられる危険が著しく高まる。</w:t>
      </w:r>
    </w:p>
    <w:p w14:paraId="363C2978" w14:textId="0F200AF0" w:rsidR="00671138" w:rsidRPr="00C27ABC" w:rsidRDefault="001922F0" w:rsidP="00C27ABC">
      <w:pPr>
        <w:pStyle w:val="a3"/>
        <w:numPr>
          <w:ilvl w:val="0"/>
          <w:numId w:val="15"/>
        </w:numPr>
        <w:ind w:leftChars="0"/>
        <w:rPr>
          <w:rFonts w:asciiTheme="minorEastAsia" w:hAnsiTheme="minorEastAsia"/>
          <w:sz w:val="22"/>
        </w:rPr>
      </w:pPr>
      <w:r w:rsidRPr="00C27ABC">
        <w:rPr>
          <w:rFonts w:asciiTheme="minorEastAsia" w:hAnsiTheme="minorEastAsia" w:hint="eastAsia"/>
          <w:sz w:val="22"/>
        </w:rPr>
        <w:t>「集団的自衛権」を認めることが引き起こす危険を隠し、現在の９条が日本にもたら</w:t>
      </w:r>
      <w:r w:rsidR="00C82EAA" w:rsidRPr="00C27ABC">
        <w:rPr>
          <w:rFonts w:asciiTheme="minorEastAsia" w:hAnsiTheme="minorEastAsia" w:hint="eastAsia"/>
          <w:sz w:val="22"/>
        </w:rPr>
        <w:t>ている平和の恵みを帳消しにしようとしていること。</w:t>
      </w:r>
    </w:p>
    <w:p w14:paraId="0CDDAD1E" w14:textId="77777777" w:rsidR="00C27ABC" w:rsidRDefault="00C82EAA" w:rsidP="001922F0">
      <w:pPr>
        <w:pStyle w:val="a3"/>
        <w:numPr>
          <w:ilvl w:val="0"/>
          <w:numId w:val="15"/>
        </w:numPr>
        <w:ind w:leftChars="0"/>
        <w:rPr>
          <w:rFonts w:asciiTheme="minorEastAsia" w:hAnsiTheme="minorEastAsia"/>
          <w:bCs/>
          <w:sz w:val="22"/>
        </w:rPr>
      </w:pPr>
      <w:r w:rsidRPr="00C27ABC">
        <w:rPr>
          <w:rFonts w:asciiTheme="minorEastAsia" w:hAnsiTheme="minorEastAsia" w:hint="eastAsia"/>
          <w:bCs/>
          <w:sz w:val="22"/>
        </w:rPr>
        <w:t>もし国防軍</w:t>
      </w:r>
      <w:r w:rsidR="00C27ABC">
        <w:rPr>
          <w:rFonts w:asciiTheme="minorEastAsia" w:hAnsiTheme="minorEastAsia" w:hint="eastAsia"/>
          <w:bCs/>
          <w:sz w:val="22"/>
        </w:rPr>
        <w:t>ができるならば，今後は武力行使の結果，人を殺傷することがありうる</w:t>
      </w:r>
    </w:p>
    <w:p w14:paraId="1FAC6348" w14:textId="144C7CE1" w:rsidR="001922F0" w:rsidRPr="00C27ABC" w:rsidRDefault="00C27ABC" w:rsidP="00C27ABC">
      <w:pPr>
        <w:ind w:firstLineChars="100" w:firstLine="220"/>
        <w:rPr>
          <w:rFonts w:asciiTheme="minorEastAsia" w:hAnsiTheme="minorEastAsia"/>
          <w:bCs/>
          <w:sz w:val="22"/>
        </w:rPr>
      </w:pPr>
      <w:r w:rsidRPr="00C27ABC">
        <w:rPr>
          <w:rFonts w:asciiTheme="minorEastAsia" w:hAnsiTheme="minorEastAsia" w:hint="eastAsia"/>
          <w:bCs/>
          <w:sz w:val="22"/>
        </w:rPr>
        <w:t>し</w:t>
      </w:r>
      <w:r w:rsidR="00C82EAA" w:rsidRPr="00C27ABC">
        <w:rPr>
          <w:rFonts w:asciiTheme="minorEastAsia" w:hAnsiTheme="minorEastAsia" w:hint="eastAsia"/>
          <w:bCs/>
          <w:sz w:val="22"/>
        </w:rPr>
        <w:t>，日本の軍人も戦死することがある。</w:t>
      </w:r>
    </w:p>
    <w:p w14:paraId="0E537BE6" w14:textId="77777777" w:rsidR="00C27ABC" w:rsidRDefault="00C82EAA" w:rsidP="001922F0">
      <w:pPr>
        <w:pStyle w:val="a3"/>
        <w:numPr>
          <w:ilvl w:val="0"/>
          <w:numId w:val="15"/>
        </w:numPr>
        <w:ind w:leftChars="0"/>
        <w:rPr>
          <w:rFonts w:asciiTheme="minorEastAsia" w:hAnsiTheme="minorEastAsia"/>
          <w:bCs/>
          <w:sz w:val="22"/>
        </w:rPr>
      </w:pPr>
      <w:r w:rsidRPr="00C27ABC">
        <w:rPr>
          <w:rFonts w:asciiTheme="minorEastAsia" w:hAnsiTheme="minorEastAsia"/>
          <w:bCs/>
          <w:sz w:val="22"/>
        </w:rPr>
        <w:t>単に戦力不保</w:t>
      </w:r>
      <w:r w:rsidR="001922F0" w:rsidRPr="00C27ABC">
        <w:rPr>
          <w:rFonts w:asciiTheme="minorEastAsia" w:hAnsiTheme="minorEastAsia"/>
          <w:bCs/>
          <w:sz w:val="22"/>
        </w:rPr>
        <w:t>持規定を削除して自衛隊を自衛軍に格上げしただけでは終わってい</w:t>
      </w:r>
      <w:r w:rsidR="001922F0" w:rsidRPr="00C27ABC">
        <w:rPr>
          <w:rFonts w:asciiTheme="minorEastAsia" w:hAnsiTheme="minorEastAsia" w:hint="eastAsia"/>
          <w:bCs/>
          <w:sz w:val="22"/>
        </w:rPr>
        <w:t>な</w:t>
      </w:r>
    </w:p>
    <w:p w14:paraId="52353054" w14:textId="33C4DD54" w:rsidR="00F85AE4" w:rsidRPr="00C27ABC" w:rsidRDefault="001922F0" w:rsidP="00C27ABC">
      <w:pPr>
        <w:ind w:leftChars="100" w:left="210"/>
        <w:rPr>
          <w:rFonts w:asciiTheme="minorEastAsia" w:hAnsiTheme="minorEastAsia"/>
          <w:bCs/>
          <w:sz w:val="22"/>
        </w:rPr>
      </w:pPr>
      <w:r w:rsidRPr="00C27ABC">
        <w:rPr>
          <w:rFonts w:asciiTheme="minorEastAsia" w:hAnsiTheme="minorEastAsia" w:hint="eastAsia"/>
          <w:bCs/>
          <w:sz w:val="22"/>
        </w:rPr>
        <w:t>い。</w:t>
      </w:r>
      <w:r w:rsidR="00C82EAA" w:rsidRPr="00C27ABC">
        <w:rPr>
          <w:rFonts w:asciiTheme="minorEastAsia" w:hAnsiTheme="minorEastAsia"/>
          <w:bCs/>
          <w:sz w:val="22"/>
        </w:rPr>
        <w:t>９条の２によって総理大臣を最高指揮権者とし、２０条３項、８９条１項によって、社会的儀礼の範囲内なら宗教的活動も許されるとして、戦争に不可避の戦死を美化する</w:t>
      </w:r>
      <w:r w:rsidRPr="00C27ABC">
        <w:rPr>
          <w:rFonts w:asciiTheme="minorEastAsia" w:hAnsiTheme="minorEastAsia"/>
          <w:bCs/>
          <w:sz w:val="22"/>
        </w:rPr>
        <w:t>お膳立てをしてい</w:t>
      </w:r>
      <w:r w:rsidRPr="00C27ABC">
        <w:rPr>
          <w:rFonts w:asciiTheme="minorEastAsia" w:hAnsiTheme="minorEastAsia" w:hint="eastAsia"/>
          <w:bCs/>
          <w:sz w:val="22"/>
        </w:rPr>
        <w:t>る</w:t>
      </w:r>
      <w:r w:rsidR="00C82EAA" w:rsidRPr="00C27ABC">
        <w:rPr>
          <w:rFonts w:asciiTheme="minorEastAsia" w:hAnsiTheme="minorEastAsia"/>
          <w:bCs/>
          <w:sz w:val="22"/>
        </w:rPr>
        <w:t>。さらに７２条によって総理大臣が閣議決定を経ずに直接、行政各</w:t>
      </w:r>
      <w:r w:rsidRPr="00C27ABC">
        <w:rPr>
          <w:rFonts w:asciiTheme="minorEastAsia" w:hAnsiTheme="minorEastAsia"/>
          <w:bCs/>
          <w:sz w:val="22"/>
        </w:rPr>
        <w:t>部を指揮監督できるとして、その権限を強化し</w:t>
      </w:r>
      <w:r w:rsidR="00C82EAA" w:rsidRPr="00C27ABC">
        <w:rPr>
          <w:rFonts w:asciiTheme="minorEastAsia" w:hAnsiTheme="minorEastAsia"/>
          <w:bCs/>
          <w:sz w:val="22"/>
        </w:rPr>
        <w:t>た。</w:t>
      </w:r>
    </w:p>
    <w:p w14:paraId="78EBD9D2" w14:textId="77777777" w:rsidR="00C27ABC" w:rsidRDefault="00C82EAA" w:rsidP="001922F0">
      <w:pPr>
        <w:numPr>
          <w:ilvl w:val="0"/>
          <w:numId w:val="12"/>
        </w:numPr>
        <w:rPr>
          <w:rFonts w:asciiTheme="minorEastAsia" w:hAnsiTheme="minorEastAsia"/>
          <w:bCs/>
          <w:sz w:val="22"/>
        </w:rPr>
      </w:pPr>
      <w:r w:rsidRPr="001922F0">
        <w:rPr>
          <w:rFonts w:asciiTheme="minorEastAsia" w:hAnsiTheme="minorEastAsia"/>
          <w:bCs/>
          <w:sz w:val="22"/>
        </w:rPr>
        <w:t>９条の２の２項には「自衛軍は、前項の規定による任務を遂行するための活動を行</w:t>
      </w:r>
    </w:p>
    <w:p w14:paraId="5B7285FC" w14:textId="098E2290" w:rsidR="00F85AE4" w:rsidRPr="001922F0" w:rsidRDefault="00C82EAA" w:rsidP="00C27ABC">
      <w:pPr>
        <w:ind w:leftChars="100" w:left="210"/>
        <w:rPr>
          <w:rFonts w:asciiTheme="minorEastAsia" w:hAnsiTheme="minorEastAsia"/>
          <w:bCs/>
          <w:sz w:val="22"/>
        </w:rPr>
      </w:pPr>
      <w:r w:rsidRPr="001922F0">
        <w:rPr>
          <w:rFonts w:asciiTheme="minorEastAsia" w:hAnsiTheme="minorEastAsia"/>
          <w:bCs/>
          <w:sz w:val="22"/>
        </w:rPr>
        <w:t>うにつき、法律の定めるところにより、国会の承認その他の統制に服する。」とあります。つまり文民統制を規定しているのですが、ここでは国会の承認が不可欠となっていません。その他の統制でもよいことになっています。文民統制は骨抜きです。</w:t>
      </w:r>
    </w:p>
    <w:p w14:paraId="2CD0AF80" w14:textId="77777777" w:rsidR="00C27ABC" w:rsidRDefault="00C82EAA" w:rsidP="001922F0">
      <w:pPr>
        <w:numPr>
          <w:ilvl w:val="0"/>
          <w:numId w:val="12"/>
        </w:numPr>
        <w:rPr>
          <w:rFonts w:asciiTheme="minorEastAsia" w:hAnsiTheme="minorEastAsia"/>
          <w:bCs/>
          <w:sz w:val="22"/>
        </w:rPr>
      </w:pPr>
      <w:r w:rsidRPr="001922F0">
        <w:rPr>
          <w:rFonts w:asciiTheme="minorEastAsia" w:hAnsiTheme="minorEastAsia"/>
          <w:bCs/>
          <w:sz w:val="22"/>
        </w:rPr>
        <w:t>９条は２項の 「戦力不保持」 が重要であったわけで、１項の平和主義が維持され</w:t>
      </w:r>
    </w:p>
    <w:p w14:paraId="182C6C7F" w14:textId="09216878" w:rsidR="00671138" w:rsidRPr="001922F0" w:rsidRDefault="00C82EAA" w:rsidP="00C27ABC">
      <w:pPr>
        <w:ind w:firstLineChars="100" w:firstLine="220"/>
        <w:rPr>
          <w:rFonts w:asciiTheme="minorEastAsia" w:hAnsiTheme="minorEastAsia"/>
          <w:bCs/>
          <w:sz w:val="22"/>
        </w:rPr>
      </w:pPr>
      <w:r w:rsidRPr="001922F0">
        <w:rPr>
          <w:rFonts w:asciiTheme="minorEastAsia" w:hAnsiTheme="minorEastAsia"/>
          <w:bCs/>
          <w:sz w:val="22"/>
        </w:rPr>
        <w:t>ても、２項が変更されることは、９条の性質を変えることになる。</w:t>
      </w:r>
    </w:p>
    <w:p w14:paraId="7B4AFE0E" w14:textId="77777777" w:rsidR="00F83BC4" w:rsidRDefault="00F83BC4" w:rsidP="00E12588">
      <w:pPr>
        <w:rPr>
          <w:rFonts w:asciiTheme="minorEastAsia" w:hAnsiTheme="minorEastAsia"/>
          <w:b/>
          <w:sz w:val="28"/>
          <w:szCs w:val="28"/>
        </w:rPr>
      </w:pPr>
    </w:p>
    <w:p w14:paraId="07014897" w14:textId="77777777" w:rsidR="00921104" w:rsidRPr="00F83BC4" w:rsidRDefault="00F83BC4" w:rsidP="00E12588">
      <w:pPr>
        <w:rPr>
          <w:rFonts w:asciiTheme="minorEastAsia" w:hAnsiTheme="minorEastAsia"/>
          <w:b/>
          <w:sz w:val="28"/>
          <w:szCs w:val="28"/>
        </w:rPr>
      </w:pPr>
      <w:r>
        <w:rPr>
          <w:rFonts w:asciiTheme="minorEastAsia" w:hAnsiTheme="minorEastAsia" w:hint="eastAsia"/>
          <w:b/>
          <w:sz w:val="28"/>
          <w:szCs w:val="28"/>
        </w:rPr>
        <w:t>※</w:t>
      </w:r>
      <w:r w:rsidR="00B61AC7">
        <w:rPr>
          <w:rFonts w:asciiTheme="minorEastAsia" w:hAnsiTheme="minorEastAsia" w:hint="eastAsia"/>
          <w:b/>
          <w:sz w:val="28"/>
          <w:szCs w:val="28"/>
        </w:rPr>
        <w:t>日本国憲法９条の今</w:t>
      </w:r>
      <w:r w:rsidR="00081476">
        <w:rPr>
          <w:rFonts w:asciiTheme="minorEastAsia" w:hAnsiTheme="minorEastAsia" w:hint="eastAsia"/>
          <w:b/>
          <w:sz w:val="28"/>
          <w:szCs w:val="28"/>
        </w:rPr>
        <w:t>日的意義</w:t>
      </w:r>
      <w:r>
        <w:rPr>
          <w:rFonts w:asciiTheme="minorEastAsia" w:hAnsiTheme="minorEastAsia" w:hint="eastAsia"/>
          <w:b/>
          <w:sz w:val="28"/>
          <w:szCs w:val="28"/>
        </w:rPr>
        <w:t>（日本弁護士連合会）</w:t>
      </w:r>
    </w:p>
    <w:p w14:paraId="574A72BD" w14:textId="77777777" w:rsidR="00921104" w:rsidRPr="00921104" w:rsidRDefault="00921104" w:rsidP="00E12588">
      <w:pPr>
        <w:rPr>
          <w:rFonts w:asciiTheme="minorEastAsia" w:hAnsiTheme="minorEastAsia"/>
          <w:sz w:val="22"/>
        </w:rPr>
      </w:pPr>
      <w:r>
        <w:rPr>
          <w:rFonts w:asciiTheme="minorEastAsia" w:hAnsiTheme="minorEastAsia" w:hint="eastAsia"/>
          <w:sz w:val="22"/>
        </w:rPr>
        <w:t xml:space="preserve">　前提として、日本弁護士連合会は、</w:t>
      </w:r>
      <w:r w:rsidRPr="00921104">
        <w:rPr>
          <w:rFonts w:asciiTheme="minorEastAsia" w:hAnsiTheme="minorEastAsia" w:hint="eastAsia"/>
          <w:sz w:val="22"/>
        </w:rPr>
        <w:t>１９９７年の第４０回人権擁護大会において「</w:t>
      </w:r>
      <w:r w:rsidRPr="00921104">
        <w:rPr>
          <w:rFonts w:asciiTheme="minorEastAsia" w:hAnsiTheme="minorEastAsia" w:hint="eastAsia"/>
          <w:sz w:val="22"/>
          <w:u w:val="single"/>
        </w:rPr>
        <w:t>国民主権の確立と平和のうちに安全に生きる権利の実現を求める宣言」（下関宣言）</w:t>
      </w:r>
      <w:r w:rsidRPr="00921104">
        <w:rPr>
          <w:rFonts w:asciiTheme="minorEastAsia" w:hAnsiTheme="minorEastAsia" w:hint="eastAsia"/>
          <w:sz w:val="22"/>
        </w:rPr>
        <w:t>を、２００５年の第４８回大会において、</w:t>
      </w:r>
      <w:r w:rsidRPr="00921104">
        <w:rPr>
          <w:rFonts w:asciiTheme="minorEastAsia" w:hAnsiTheme="minorEastAsia" w:hint="eastAsia"/>
          <w:sz w:val="22"/>
          <w:u w:val="single"/>
        </w:rPr>
        <w:t>「立憲主義の堅持と日本国憲法の基本原理の尊重を求める宣言」（鳥取宣言）</w:t>
      </w:r>
      <w:r w:rsidRPr="00921104">
        <w:rPr>
          <w:rFonts w:asciiTheme="minorEastAsia" w:hAnsiTheme="minorEastAsia" w:hint="eastAsia"/>
          <w:sz w:val="22"/>
        </w:rPr>
        <w:t>を採択した。鳥取宣言では、憲法９条の戦争を放棄し、戦力を保持しないという徹底した恒久平和主義は、平和への指針として世界に誇りうる先駆的意義を有するものであることを確認した。</w:t>
      </w:r>
    </w:p>
    <w:p w14:paraId="5E20AB1A" w14:textId="77777777" w:rsidR="00C85429" w:rsidRDefault="00C85429" w:rsidP="00E12588">
      <w:pPr>
        <w:rPr>
          <w:rFonts w:asciiTheme="minorEastAsia" w:hAnsiTheme="minorEastAsia"/>
          <w:sz w:val="22"/>
        </w:rPr>
      </w:pPr>
      <w:r>
        <w:rPr>
          <w:rFonts w:asciiTheme="minorEastAsia" w:hAnsiTheme="minorEastAsia" w:hint="eastAsia"/>
          <w:sz w:val="22"/>
        </w:rPr>
        <w:t xml:space="preserve">　これについて、日本弁護士連合会では、２００８年に以下のような宣言が行われた。</w:t>
      </w:r>
    </w:p>
    <w:p w14:paraId="2650FA9C" w14:textId="77777777" w:rsidR="00C85429" w:rsidRPr="00C85429" w:rsidRDefault="00C85429" w:rsidP="00E12588">
      <w:pPr>
        <w:rPr>
          <w:rFonts w:asciiTheme="minorEastAsia" w:hAnsiTheme="minorEastAsia"/>
          <w:sz w:val="22"/>
        </w:rPr>
      </w:pPr>
    </w:p>
    <w:p w14:paraId="0BAAF74F" w14:textId="77777777" w:rsidR="00C85429" w:rsidRPr="00C85429" w:rsidRDefault="00C85429" w:rsidP="00C85429">
      <w:pPr>
        <w:ind w:left="440" w:hangingChars="200" w:hanging="440"/>
        <w:rPr>
          <w:rFonts w:asciiTheme="minorEastAsia" w:hAnsiTheme="minorEastAsia"/>
          <w:sz w:val="22"/>
        </w:rPr>
      </w:pPr>
      <w:r>
        <w:rPr>
          <w:rFonts w:asciiTheme="minorEastAsia" w:hAnsiTheme="minorEastAsia" w:hint="eastAsia"/>
          <w:sz w:val="22"/>
        </w:rPr>
        <w:t xml:space="preserve">１．　</w:t>
      </w:r>
      <w:r w:rsidRPr="00C85429">
        <w:rPr>
          <w:rFonts w:asciiTheme="minorEastAsia" w:hAnsiTheme="minorEastAsia" w:hint="eastAsia"/>
          <w:sz w:val="22"/>
        </w:rPr>
        <w:t>平和的生存権は、すべての基本的人権保障の基礎となる人権であり、戦争や暴力の応酬が絶えることのない今日の国際社会において、全世界の人々の平和に生きる権利を実現するための具体的規範とされるべき重要性を有すること</w:t>
      </w:r>
    </w:p>
    <w:p w14:paraId="38DE53DD" w14:textId="77777777" w:rsidR="00C85429" w:rsidRPr="00C85429" w:rsidRDefault="00C85429" w:rsidP="00C85429">
      <w:pPr>
        <w:ind w:left="440" w:hangingChars="200" w:hanging="440"/>
        <w:rPr>
          <w:rFonts w:asciiTheme="minorEastAsia" w:hAnsiTheme="minorEastAsia"/>
          <w:sz w:val="22"/>
        </w:rPr>
      </w:pPr>
      <w:r>
        <w:rPr>
          <w:rFonts w:asciiTheme="minorEastAsia" w:hAnsiTheme="minorEastAsia" w:hint="eastAsia"/>
          <w:sz w:val="22"/>
        </w:rPr>
        <w:lastRenderedPageBreak/>
        <w:t xml:space="preserve">２．　</w:t>
      </w:r>
      <w:r w:rsidRPr="00C85429">
        <w:rPr>
          <w:rFonts w:asciiTheme="minorEastAsia" w:hAnsiTheme="minorEastAsia" w:hint="eastAsia"/>
          <w:sz w:val="22"/>
        </w:rPr>
        <w:t xml:space="preserve">憲法９条は、一切の戦争と武力の行使・武力による威嚇を放棄し、他国に先駆けて戦力の不保持、交戦権の否認を規定し、国際社会の中で積極的に軍縮・軍備撤廃を推進することを憲法上の責務としてわが国に課したこと　</w:t>
      </w:r>
    </w:p>
    <w:p w14:paraId="444407AC" w14:textId="77777777" w:rsidR="00C85429" w:rsidRDefault="00C85429" w:rsidP="00C85429">
      <w:pPr>
        <w:ind w:left="440" w:hangingChars="200" w:hanging="440"/>
        <w:rPr>
          <w:rFonts w:asciiTheme="minorEastAsia" w:hAnsiTheme="minorEastAsia"/>
          <w:sz w:val="22"/>
        </w:rPr>
      </w:pPr>
      <w:r>
        <w:rPr>
          <w:rFonts w:asciiTheme="minorEastAsia" w:hAnsiTheme="minorEastAsia" w:hint="eastAsia"/>
          <w:sz w:val="22"/>
        </w:rPr>
        <w:t xml:space="preserve">３．　</w:t>
      </w:r>
      <w:r w:rsidRPr="00C85429">
        <w:rPr>
          <w:rFonts w:asciiTheme="minorEastAsia" w:hAnsiTheme="minorEastAsia" w:hint="eastAsia"/>
          <w:sz w:val="22"/>
        </w:rPr>
        <w:t>憲法９条は、現実政治との間で深刻な緊張関係を強いられながらも、自衛隊の組織・装備・活動等に対し大きな制約を及ぼし、海外における武力行使および集団的自衛権行使を禁止するなど、憲法規範として有効に機能していること</w:t>
      </w:r>
    </w:p>
    <w:p w14:paraId="00E728C8" w14:textId="77777777" w:rsidR="00364B8D" w:rsidRDefault="00364B8D" w:rsidP="00C85429">
      <w:pPr>
        <w:ind w:left="440" w:hangingChars="200" w:hanging="440"/>
        <w:rPr>
          <w:rFonts w:asciiTheme="minorEastAsia" w:hAnsiTheme="minorEastAsia"/>
          <w:sz w:val="22"/>
        </w:rPr>
      </w:pPr>
    </w:p>
    <w:p w14:paraId="3F142539" w14:textId="77777777" w:rsidR="00364B8D" w:rsidRDefault="00364B8D" w:rsidP="00F83BC4">
      <w:pPr>
        <w:ind w:left="440" w:hangingChars="200" w:hanging="440"/>
        <w:rPr>
          <w:rFonts w:asciiTheme="minorEastAsia" w:hAnsiTheme="minorEastAsia"/>
          <w:sz w:val="22"/>
        </w:rPr>
      </w:pPr>
      <w:r>
        <w:rPr>
          <w:rFonts w:asciiTheme="minorEastAsia" w:hAnsiTheme="minorEastAsia" w:hint="eastAsia"/>
          <w:sz w:val="22"/>
        </w:rPr>
        <w:t>○２００８年宣言の提案理由</w:t>
      </w:r>
    </w:p>
    <w:p w14:paraId="02E4C7C4" w14:textId="77777777" w:rsidR="00364B8D" w:rsidRPr="00F83BC4" w:rsidRDefault="00364B8D" w:rsidP="00F83BC4">
      <w:pPr>
        <w:pStyle w:val="a3"/>
        <w:numPr>
          <w:ilvl w:val="0"/>
          <w:numId w:val="11"/>
        </w:numPr>
        <w:ind w:leftChars="0"/>
        <w:rPr>
          <w:rFonts w:asciiTheme="minorEastAsia" w:hAnsiTheme="minorEastAsia"/>
          <w:sz w:val="22"/>
        </w:rPr>
      </w:pPr>
      <w:r>
        <w:rPr>
          <w:rFonts w:asciiTheme="minorEastAsia" w:hAnsiTheme="minorEastAsia" w:hint="eastAsia"/>
          <w:sz w:val="22"/>
        </w:rPr>
        <w:t xml:space="preserve">　</w:t>
      </w:r>
      <w:r w:rsidRPr="00364B8D">
        <w:rPr>
          <w:rFonts w:asciiTheme="minorEastAsia" w:hAnsiTheme="minorEastAsia" w:hint="eastAsia"/>
          <w:sz w:val="22"/>
        </w:rPr>
        <w:t>憲法前文および憲法９条は、わが国が先の大戦とそれに先行する植民地支配によりアジア諸国をはじめ内外に多大な惨禍を与えたことに対する深い反省と教訓に基づき、定められたものである。</w:t>
      </w:r>
    </w:p>
    <w:p w14:paraId="1DD050CB" w14:textId="77777777" w:rsidR="00364B8D" w:rsidRPr="00364B8D" w:rsidRDefault="00364B8D" w:rsidP="00364B8D">
      <w:pPr>
        <w:pStyle w:val="a3"/>
        <w:numPr>
          <w:ilvl w:val="0"/>
          <w:numId w:val="11"/>
        </w:numPr>
        <w:ind w:leftChars="0"/>
        <w:rPr>
          <w:rFonts w:asciiTheme="minorEastAsia" w:hAnsiTheme="minorEastAsia"/>
          <w:sz w:val="22"/>
        </w:rPr>
      </w:pPr>
      <w:r>
        <w:rPr>
          <w:rFonts w:asciiTheme="minorEastAsia" w:hAnsiTheme="minorEastAsia" w:hint="eastAsia"/>
          <w:sz w:val="22"/>
        </w:rPr>
        <w:t xml:space="preserve">　</w:t>
      </w:r>
      <w:r w:rsidRPr="00364B8D">
        <w:rPr>
          <w:rFonts w:asciiTheme="minorEastAsia" w:hAnsiTheme="minorEastAsia" w:hint="eastAsia"/>
          <w:sz w:val="22"/>
        </w:rPr>
        <w:t>憲法前文は、「政府の行為によって再び戦争の惨禍が起きることのないようにする」決意の下、「平和を愛する諸国民の公正と信義に信頼して、われらの安全と生存を保持しようと決意し」、「全世界の国民が、ひとしく恐怖と欠乏から免れ、平和のうちに生存する権利を有することを確認」し、憲法９条は、国連憲章の国際紛争の平和解決原則を更に発展させ、国権の発動たる戦争と武力による威嚇又は武力の行使を国際紛争を解決する手段としては永久に放棄し（憲法９条１項）、陸海空軍その他の戦力を保持せず、国の交戦権を否認する（憲法９条２項）という非軍事の徹底した恒久平和主義に立脚している。恒久平和の基本原理は、戦争が最大の人権侵害・環境破壊であり、立憲主義の最大の敵であることに照らせば、平和と人権の密接不可分性を深く洞察したものであり、恒久平和への指針として世界に誇りうる先駆的意義を有しているものである。戦争を阻止し、平和を実現しなければ、基本的人権の保障も、国民が主権者として尊重されることもないのである。</w:t>
      </w:r>
    </w:p>
    <w:p w14:paraId="471A824D" w14:textId="77777777" w:rsidR="00921104" w:rsidRPr="00364B8D" w:rsidRDefault="00921104" w:rsidP="00725E4D">
      <w:pPr>
        <w:rPr>
          <w:rFonts w:asciiTheme="minorEastAsia" w:hAnsiTheme="minorEastAsia" w:hint="eastAsia"/>
          <w:sz w:val="22"/>
        </w:rPr>
      </w:pPr>
    </w:p>
    <w:p w14:paraId="5F05956B" w14:textId="77777777" w:rsidR="00092E3B" w:rsidRPr="00C85429" w:rsidRDefault="00AC22AB" w:rsidP="00E12588">
      <w:pPr>
        <w:rPr>
          <w:rFonts w:asciiTheme="minorEastAsia" w:hAnsiTheme="minorEastAsia"/>
          <w:sz w:val="22"/>
        </w:rPr>
      </w:pPr>
      <w:r>
        <w:rPr>
          <w:rFonts w:asciiTheme="minorEastAsia" w:hAnsiTheme="minorEastAsia" w:hint="eastAsia"/>
          <w:sz w:val="22"/>
        </w:rPr>
        <w:t>○平和的生存権と憲法９条の先駆的意義</w:t>
      </w:r>
    </w:p>
    <w:p w14:paraId="744214B7" w14:textId="77777777" w:rsidR="00092E3B" w:rsidRDefault="00092E3B" w:rsidP="00E12588">
      <w:pPr>
        <w:rPr>
          <w:rFonts w:asciiTheme="minorEastAsia" w:hAnsiTheme="minorEastAsia"/>
          <w:sz w:val="22"/>
        </w:rPr>
      </w:pPr>
    </w:p>
    <w:p w14:paraId="2621B16F" w14:textId="0B8C6765" w:rsidR="00921104" w:rsidRPr="00921104" w:rsidRDefault="00A729B2" w:rsidP="00625570">
      <w:pPr>
        <w:ind w:firstLineChars="100" w:firstLine="220"/>
        <w:rPr>
          <w:rFonts w:asciiTheme="minorEastAsia" w:hAnsiTheme="minorEastAsia"/>
          <w:sz w:val="22"/>
        </w:rPr>
      </w:pPr>
      <w:r>
        <w:rPr>
          <w:rFonts w:asciiTheme="minorEastAsia" w:hAnsiTheme="minorEastAsia" w:hint="eastAsia"/>
          <w:sz w:val="22"/>
        </w:rPr>
        <w:t>鳥取宣言において、</w:t>
      </w:r>
      <w:r w:rsidR="00921104" w:rsidRPr="00921104">
        <w:rPr>
          <w:rFonts w:asciiTheme="minorEastAsia" w:hAnsiTheme="minorEastAsia" w:hint="eastAsia"/>
          <w:sz w:val="22"/>
        </w:rPr>
        <w:t>憲法は、戦争が最大の人権侵害であることに照らし、恒久平和主義に立脚すべきことが確認されるとともに、日本国憲法第９条の戦争を放棄し、戦力を保持しないという非軍事の徹底した恒久平和主義は、以下のとおり平和への指針として世界に誇りうる先駆的意義を有するものであることが確認された。</w:t>
      </w:r>
    </w:p>
    <w:p w14:paraId="75A0BA06" w14:textId="77777777" w:rsidR="00B73CB2" w:rsidRDefault="00B73CB2" w:rsidP="00921104">
      <w:pPr>
        <w:rPr>
          <w:rFonts w:asciiTheme="minorEastAsia" w:hAnsiTheme="minorEastAsia"/>
          <w:sz w:val="22"/>
        </w:rPr>
      </w:pPr>
    </w:p>
    <w:p w14:paraId="4A5CF2F0" w14:textId="24673482" w:rsidR="00921104" w:rsidRPr="00921104" w:rsidRDefault="00921104" w:rsidP="00A729B2">
      <w:pPr>
        <w:ind w:firstLineChars="100" w:firstLine="220"/>
        <w:rPr>
          <w:rFonts w:asciiTheme="minorEastAsia" w:hAnsiTheme="minorEastAsia" w:hint="eastAsia"/>
          <w:sz w:val="22"/>
        </w:rPr>
      </w:pPr>
      <w:r w:rsidRPr="00921104">
        <w:rPr>
          <w:rFonts w:asciiTheme="minorEastAsia" w:hAnsiTheme="minorEastAsia" w:hint="eastAsia"/>
          <w:sz w:val="22"/>
        </w:rPr>
        <w:t>第１は、平和と人権の密接不可分性を深く洞察し、人権保障の基底的権利である全世界の国民の平和的生存権を確認した先駆性である。</w:t>
      </w:r>
    </w:p>
    <w:p w14:paraId="48DE7F73" w14:textId="26561627" w:rsidR="00921104" w:rsidRPr="00921104" w:rsidRDefault="00921104" w:rsidP="00A729B2">
      <w:pPr>
        <w:ind w:firstLineChars="100" w:firstLine="220"/>
        <w:rPr>
          <w:rFonts w:asciiTheme="minorEastAsia" w:hAnsiTheme="minorEastAsia" w:hint="eastAsia"/>
          <w:sz w:val="22"/>
        </w:rPr>
      </w:pPr>
      <w:r w:rsidRPr="00921104">
        <w:rPr>
          <w:rFonts w:asciiTheme="minorEastAsia" w:hAnsiTheme="minorEastAsia" w:hint="eastAsia"/>
          <w:sz w:val="22"/>
        </w:rPr>
        <w:t>第２は、日本が国際社会に対して、率先して、一切の戦争（武力行使）を行わないことを具体的に保障するため、軍隊その他の戦力を保持しないことを世界で初めて憲法に明記したことの先駆性である。国連憲章は、国際紛争の平和解決を原則としつつ、例外</w:t>
      </w:r>
      <w:r w:rsidRPr="00921104">
        <w:rPr>
          <w:rFonts w:asciiTheme="minorEastAsia" w:hAnsiTheme="minorEastAsia" w:hint="eastAsia"/>
          <w:sz w:val="22"/>
        </w:rPr>
        <w:lastRenderedPageBreak/>
        <w:t>的に集団的な安全保障構想（相互保障）を採用しているが、憲法は、「平和を愛する諸国民の公正と信義に信頼し」率先して武力の行使を放棄することを宣言したものであり、国連憲章を超える先駆性を有する。</w:t>
      </w:r>
    </w:p>
    <w:p w14:paraId="286E0E05" w14:textId="4F9C8F1D" w:rsidR="00921104" w:rsidRPr="00921104" w:rsidRDefault="00921104" w:rsidP="00A729B2">
      <w:pPr>
        <w:ind w:firstLineChars="100" w:firstLine="220"/>
        <w:rPr>
          <w:rFonts w:asciiTheme="minorEastAsia" w:hAnsiTheme="minorEastAsia" w:hint="eastAsia"/>
          <w:sz w:val="22"/>
        </w:rPr>
      </w:pPr>
      <w:r w:rsidRPr="00921104">
        <w:rPr>
          <w:rFonts w:asciiTheme="minorEastAsia" w:hAnsiTheme="minorEastAsia" w:hint="eastAsia"/>
          <w:sz w:val="22"/>
        </w:rPr>
        <w:t>第３は、憲法は、軍隊その他の戦力を保持しないことを憲法に明記することにより、日本が、国際社会において、積極的に、軍備の縮小や軍備の撤廃実現を目指して努力する義務を憲法上の責務として課した先駆性である。</w:t>
      </w:r>
    </w:p>
    <w:p w14:paraId="617DB4E1" w14:textId="442B272C" w:rsidR="00921104" w:rsidRPr="00921104" w:rsidRDefault="00921104" w:rsidP="00A729B2">
      <w:pPr>
        <w:ind w:firstLineChars="100" w:firstLine="220"/>
        <w:rPr>
          <w:rFonts w:asciiTheme="minorEastAsia" w:hAnsiTheme="minorEastAsia" w:hint="eastAsia"/>
          <w:sz w:val="22"/>
        </w:rPr>
      </w:pPr>
      <w:r w:rsidRPr="00921104">
        <w:rPr>
          <w:rFonts w:asciiTheme="minorEastAsia" w:hAnsiTheme="minorEastAsia" w:hint="eastAsia"/>
          <w:sz w:val="22"/>
        </w:rPr>
        <w:t>第４は、国内的には、軍隊の保有を禁じること（軍事費の支出禁止、軍事的理由による権利制約禁止等）により、国民の生活、基本的人権を優先的に保障する社会的・経済的基盤を保障したことの先駆性である。これらにより、政府は、自衛権を「自衛のための最小限度の実力」を保持するものと解し、専守防衛政策をとり、自衛隊の海外での戦闘行為や集団的自衛権の行使を否定してきた。その下で非核三原則、武器輸出禁止三原則、基盤的防衛力構想、防衛費ＧＮＰ１％枠などの原則・基準を表明してきた。</w:t>
      </w:r>
    </w:p>
    <w:p w14:paraId="2E90FD85" w14:textId="77777777" w:rsidR="00921104" w:rsidRDefault="00921104" w:rsidP="00A729B2">
      <w:pPr>
        <w:ind w:firstLineChars="100" w:firstLine="220"/>
        <w:rPr>
          <w:rFonts w:asciiTheme="minorEastAsia" w:hAnsiTheme="minorEastAsia"/>
          <w:sz w:val="22"/>
        </w:rPr>
      </w:pPr>
      <w:r w:rsidRPr="00921104">
        <w:rPr>
          <w:rFonts w:asciiTheme="minorEastAsia" w:hAnsiTheme="minorEastAsia" w:hint="eastAsia"/>
          <w:sz w:val="22"/>
        </w:rPr>
        <w:t>第５は、憲法の平和的生存権は、１９４８年１２月国連総会で採択された世界人権宣言、１９６６年国連総会で採択された国際人権自由権・社会権規約などにその理念が引きつがれた先駆性である。</w:t>
      </w:r>
    </w:p>
    <w:p w14:paraId="468AA271" w14:textId="77777777" w:rsidR="00A729B2" w:rsidRPr="00921104" w:rsidRDefault="00A729B2" w:rsidP="00A729B2">
      <w:pPr>
        <w:ind w:firstLineChars="100" w:firstLine="220"/>
        <w:rPr>
          <w:rFonts w:asciiTheme="minorEastAsia" w:hAnsiTheme="minorEastAsia" w:hint="eastAsia"/>
          <w:sz w:val="22"/>
        </w:rPr>
      </w:pPr>
    </w:p>
    <w:p w14:paraId="0B5AB2BC" w14:textId="77777777" w:rsidR="00921104" w:rsidRPr="00921104" w:rsidRDefault="00B73CB2" w:rsidP="00921104">
      <w:pPr>
        <w:rPr>
          <w:rFonts w:asciiTheme="minorEastAsia" w:hAnsiTheme="minorEastAsia"/>
          <w:sz w:val="22"/>
        </w:rPr>
      </w:pPr>
      <w:r>
        <w:rPr>
          <w:rFonts w:asciiTheme="minorEastAsia" w:hAnsiTheme="minorEastAsia" w:hint="eastAsia"/>
          <w:sz w:val="22"/>
        </w:rPr>
        <w:t>○</w:t>
      </w:r>
      <w:r w:rsidR="00EA118C">
        <w:rPr>
          <w:rFonts w:asciiTheme="minorEastAsia" w:hAnsiTheme="minorEastAsia" w:hint="eastAsia"/>
          <w:sz w:val="22"/>
        </w:rPr>
        <w:t>平和的生存権と憲法９条の今日的意義</w:t>
      </w:r>
    </w:p>
    <w:p w14:paraId="129485A5" w14:textId="77777777" w:rsidR="00B73CB2" w:rsidRPr="00B73CB2" w:rsidRDefault="00B73CB2" w:rsidP="00B73CB2">
      <w:pPr>
        <w:rPr>
          <w:rFonts w:asciiTheme="minorEastAsia" w:hAnsiTheme="minorEastAsia"/>
          <w:sz w:val="22"/>
        </w:rPr>
      </w:pPr>
    </w:p>
    <w:p w14:paraId="7BFED411" w14:textId="7D7F7B57" w:rsidR="00B73CB2" w:rsidRPr="00B73CB2" w:rsidRDefault="00B73CB2" w:rsidP="00A729B2">
      <w:pPr>
        <w:ind w:firstLineChars="100" w:firstLine="220"/>
        <w:rPr>
          <w:rFonts w:asciiTheme="minorEastAsia" w:hAnsiTheme="minorEastAsia" w:hint="eastAsia"/>
          <w:sz w:val="22"/>
        </w:rPr>
      </w:pPr>
      <w:r w:rsidRPr="00B73CB2">
        <w:rPr>
          <w:rFonts w:asciiTheme="minorEastAsia" w:hAnsiTheme="minorEastAsia" w:hint="eastAsia"/>
          <w:sz w:val="22"/>
        </w:rPr>
        <w:t>第１に、平和的生存権は、すべての基本的人権保障の基礎となる具体的な人権であり、パレスチナ、チェチェン、南北オセチア、コンゴ、アフガニスタン、イラクなど戦争・武力紛争や暴力の応酬が絶えることのない今日の国際社会において、全世界の国民の平和に生きる権利を実現するための具体的規範とされるべき重要性を有する。</w:t>
      </w:r>
    </w:p>
    <w:p w14:paraId="69553D38" w14:textId="1EABA2EE" w:rsidR="00B73CB2" w:rsidRPr="00B73CB2" w:rsidRDefault="00B73CB2" w:rsidP="00A729B2">
      <w:pPr>
        <w:ind w:firstLineChars="100" w:firstLine="220"/>
        <w:rPr>
          <w:rFonts w:asciiTheme="minorEastAsia" w:hAnsiTheme="minorEastAsia" w:hint="eastAsia"/>
          <w:sz w:val="22"/>
        </w:rPr>
      </w:pPr>
      <w:r w:rsidRPr="00B73CB2">
        <w:rPr>
          <w:rFonts w:asciiTheme="minorEastAsia" w:hAnsiTheme="minorEastAsia" w:hint="eastAsia"/>
          <w:sz w:val="22"/>
        </w:rPr>
        <w:t>第２に、戦争は最大の人権侵害・環境破壊であり、対人地雷、劣化ウラン弾、クラスター爆弾・バンカーバスター爆弾・デージーカッター爆弾、核兵器、生物・化学兵器などの発達に伴い、今日の戦争や武力紛争は、甚大な環境破壊を伴いながら、死者や負傷者のうち一般市民・非戦闘員が占める割合を飛躍的に増大させ、場合によっては、勝者も敗者もない残酷な殲滅戦争として続く可能性が大きい。このような状況において、軍隊・武力により平和を構築することの矛盾や困難さを想起すべきであり、今日軍隊・武力による平和の実現という思考では平和の実現は不可能ないし困難であることが意識されつつある。平和的生存権および憲法９条はそのような意識を強く後押しするものであり、平和なくして人権保障はありえないことから、きわめて重要である。</w:t>
      </w:r>
    </w:p>
    <w:p w14:paraId="42E60ED8" w14:textId="399654B6" w:rsidR="00B73CB2" w:rsidRPr="00B73CB2" w:rsidRDefault="00B73CB2" w:rsidP="00A729B2">
      <w:pPr>
        <w:ind w:firstLineChars="100" w:firstLine="220"/>
        <w:rPr>
          <w:rFonts w:asciiTheme="minorEastAsia" w:hAnsiTheme="minorEastAsia" w:hint="eastAsia"/>
          <w:sz w:val="22"/>
        </w:rPr>
      </w:pPr>
      <w:r w:rsidRPr="00B73CB2">
        <w:rPr>
          <w:rFonts w:asciiTheme="minorEastAsia" w:hAnsiTheme="minorEastAsia" w:hint="eastAsia"/>
          <w:sz w:val="22"/>
        </w:rPr>
        <w:t>第３に、憲法９条は、現実政治との間で深刻な緊張関係を強いられながらも、憲法規範として有効に機能し、上記のとおり自衛隊の組織・装備・活動等に対し大きな制約を及ぼし、また、海外における武力行使や集団的自衛権の行使を禁止する根拠となっている。たとえば、周辺事態法、テロ特措法、イラク特措法、周辺事態船舶検査法などの自衛隊海外派遣法制では、武力行使禁止原則が貫徹され、任務遂行のための武器使用が禁</w:t>
      </w:r>
      <w:r w:rsidRPr="00B73CB2">
        <w:rPr>
          <w:rFonts w:asciiTheme="minorEastAsia" w:hAnsiTheme="minorEastAsia" w:hint="eastAsia"/>
          <w:sz w:val="22"/>
        </w:rPr>
        <w:lastRenderedPageBreak/>
        <w:t>止され、武器使用による対人殺傷は刑法第３６条、３７条の要件（正当防衛、緊急避難）を満たす場合のみであり、武器使用の主体は部隊ではなく、個々の自衛官である。防衛対象も限定（自己、又は自己と共に任務遂行するもの、職務を行うに当り自己の管理下に入った者）されて、「かけつけ警護」はできないとされている。自衛隊の活動地域は、前線ではなく、後方地域、非戦闘地域に限定され、活動内容も後方地域、人道復興、安全確保の各支援活動に限定されている。このような制約は憲法９条の規範的拘束力によるものとして、高い評価を受けている。</w:t>
      </w:r>
    </w:p>
    <w:p w14:paraId="0ED443AC" w14:textId="77777777" w:rsidR="00B73CB2" w:rsidRPr="00B73CB2" w:rsidRDefault="00B73CB2" w:rsidP="00A729B2">
      <w:pPr>
        <w:ind w:firstLineChars="100" w:firstLine="220"/>
        <w:rPr>
          <w:rFonts w:asciiTheme="minorEastAsia" w:hAnsiTheme="minorEastAsia"/>
          <w:sz w:val="22"/>
        </w:rPr>
      </w:pPr>
      <w:r w:rsidRPr="00B73CB2">
        <w:rPr>
          <w:rFonts w:asciiTheme="minorEastAsia" w:hAnsiTheme="minorEastAsia" w:hint="eastAsia"/>
          <w:sz w:val="22"/>
        </w:rPr>
        <w:t xml:space="preserve">第４に、憲法９条は、軍備や軍事に充てられていた資源を人々の生存権保障や温暖化など世界的な危機にある今日の地球環境の保全・回復に向けることを可能とする。　　</w:t>
      </w:r>
    </w:p>
    <w:p w14:paraId="0034D0BD" w14:textId="77777777" w:rsidR="00B73CB2" w:rsidRPr="00B73CB2" w:rsidRDefault="00B73CB2" w:rsidP="00B73CB2">
      <w:pPr>
        <w:rPr>
          <w:rFonts w:asciiTheme="minorEastAsia" w:hAnsiTheme="minorEastAsia"/>
          <w:sz w:val="22"/>
        </w:rPr>
      </w:pPr>
    </w:p>
    <w:p w14:paraId="6848FE59" w14:textId="717D43EE" w:rsidR="00B73CB2" w:rsidRPr="00A729B2" w:rsidRDefault="00A729B2" w:rsidP="00B73CB2">
      <w:pPr>
        <w:rPr>
          <w:rFonts w:asciiTheme="minorEastAsia" w:hAnsiTheme="minorEastAsia" w:hint="eastAsia"/>
          <w:sz w:val="22"/>
        </w:rPr>
      </w:pPr>
      <w:r>
        <w:rPr>
          <w:rFonts w:asciiTheme="minorEastAsia" w:hAnsiTheme="minorEastAsia" w:hint="eastAsia"/>
          <w:noProof/>
          <w:sz w:val="22"/>
        </w:rPr>
        <w:t>※</w:t>
      </w:r>
      <w:r w:rsidR="00B73CB2" w:rsidRPr="00B73CB2">
        <w:rPr>
          <w:rFonts w:asciiTheme="minorEastAsia" w:hAnsiTheme="minorEastAsia" w:hint="eastAsia"/>
          <w:sz w:val="22"/>
        </w:rPr>
        <w:t>非軍事の徹底した恒久平和主義は、２１世紀の世界平和を創り出す指針として世界の市民からも注目を集め、高く評価されている。</w:t>
      </w:r>
    </w:p>
    <w:p w14:paraId="53529E2B" w14:textId="77777777" w:rsidR="00B73CB2" w:rsidRPr="00B73CB2" w:rsidRDefault="00B73CB2" w:rsidP="00A729B2">
      <w:pPr>
        <w:rPr>
          <w:rFonts w:asciiTheme="minorEastAsia" w:hAnsiTheme="minorEastAsia"/>
          <w:sz w:val="22"/>
        </w:rPr>
      </w:pPr>
      <w:r w:rsidRPr="00B73CB2">
        <w:rPr>
          <w:rFonts w:asciiTheme="minorEastAsia" w:hAnsiTheme="minorEastAsia" w:hint="eastAsia"/>
          <w:sz w:val="22"/>
        </w:rPr>
        <w:t>例えば、１９９９年５月にオランダのハーグで世界各地のＮＧＯが結集して開催されたハーグ平和アピール世界市民会議において採択された「公正な世界秩序のための基本１０原則」は第１項に「各国議会は、日本の憲法９条のように、自国政府が戦争をすることを禁止する決議を採択すべきである」と日本国憲法９条を掲げている。</w:t>
      </w:r>
    </w:p>
    <w:p w14:paraId="322FB607" w14:textId="77777777" w:rsidR="00B73CB2" w:rsidRDefault="00B73CB2" w:rsidP="00E12588">
      <w:pPr>
        <w:rPr>
          <w:rFonts w:asciiTheme="minorEastAsia" w:hAnsiTheme="minorEastAsia"/>
          <w:sz w:val="22"/>
        </w:rPr>
      </w:pPr>
    </w:p>
    <w:p w14:paraId="56E1C8AC" w14:textId="77777777" w:rsidR="0050232C" w:rsidRDefault="0050232C" w:rsidP="00E12588">
      <w:pPr>
        <w:rPr>
          <w:rFonts w:asciiTheme="minorEastAsia" w:hAnsiTheme="minorEastAsia" w:hint="eastAsia"/>
          <w:sz w:val="22"/>
        </w:rPr>
      </w:pPr>
    </w:p>
    <w:p w14:paraId="6B66F65E" w14:textId="77777777" w:rsidR="00B73CB2" w:rsidRPr="005A6C0F" w:rsidRDefault="005A6C0F" w:rsidP="00E12588">
      <w:pPr>
        <w:rPr>
          <w:rFonts w:asciiTheme="minorEastAsia" w:hAnsiTheme="minorEastAsia"/>
          <w:b/>
          <w:sz w:val="24"/>
          <w:szCs w:val="24"/>
        </w:rPr>
      </w:pPr>
      <w:r w:rsidRPr="005A6C0F">
        <w:rPr>
          <w:rFonts w:asciiTheme="minorEastAsia" w:hAnsiTheme="minorEastAsia" w:hint="eastAsia"/>
          <w:b/>
          <w:sz w:val="24"/>
          <w:szCs w:val="24"/>
        </w:rPr>
        <w:t>○憲法96条に関して</w:t>
      </w:r>
      <w:r w:rsidR="00B676EF">
        <w:rPr>
          <w:rFonts w:asciiTheme="minorEastAsia" w:hAnsiTheme="minorEastAsia" w:hint="eastAsia"/>
          <w:b/>
          <w:sz w:val="24"/>
          <w:szCs w:val="24"/>
        </w:rPr>
        <w:t xml:space="preserve">　　　　　　　　　　　　　　　　　　　　　</w:t>
      </w:r>
      <w:r w:rsidR="00B676EF" w:rsidRPr="00B676EF">
        <w:rPr>
          <w:rFonts w:asciiTheme="minorEastAsia" w:hAnsiTheme="minorEastAsia" w:hint="eastAsia"/>
          <w:sz w:val="22"/>
        </w:rPr>
        <w:t>文責　黒木</w:t>
      </w:r>
    </w:p>
    <w:p w14:paraId="68066D75" w14:textId="77777777" w:rsidR="00FB3118" w:rsidRDefault="00FB3118" w:rsidP="00E12588">
      <w:pPr>
        <w:rPr>
          <w:rFonts w:asciiTheme="minorEastAsia" w:hAnsiTheme="minorEastAsia"/>
          <w:sz w:val="22"/>
        </w:rPr>
      </w:pPr>
    </w:p>
    <w:p w14:paraId="2EDC4806" w14:textId="683E304A" w:rsidR="0050232C" w:rsidRPr="0050232C" w:rsidRDefault="0050232C" w:rsidP="00E12588">
      <w:pPr>
        <w:rPr>
          <w:rFonts w:asciiTheme="minorEastAsia" w:hAnsiTheme="minorEastAsia"/>
          <w:b/>
          <w:sz w:val="22"/>
        </w:rPr>
      </w:pPr>
      <w:r w:rsidRPr="0050232C">
        <w:rPr>
          <w:rFonts w:asciiTheme="minorEastAsia" w:hAnsiTheme="minorEastAsia" w:hint="eastAsia"/>
          <w:b/>
          <w:sz w:val="22"/>
        </w:rPr>
        <w:t>現行憲法96条</w:t>
      </w:r>
    </w:p>
    <w:p w14:paraId="7B250C95" w14:textId="77777777" w:rsidR="0050232C" w:rsidRPr="0050232C" w:rsidRDefault="0050232C" w:rsidP="0050232C">
      <w:pPr>
        <w:ind w:firstLineChars="100" w:firstLine="220"/>
        <w:rPr>
          <w:rFonts w:asciiTheme="minorEastAsia" w:hAnsiTheme="minorEastAsia"/>
          <w:sz w:val="22"/>
        </w:rPr>
      </w:pPr>
      <w:r w:rsidRPr="0050232C">
        <w:rPr>
          <w:rFonts w:asciiTheme="minorEastAsia" w:hAnsiTheme="minorEastAsia" w:hint="eastAsia"/>
          <w:sz w:val="22"/>
        </w:rPr>
        <w:t>この憲法の改正は、各議院の総議員の三分の二以上の賛成で、国会が、これを発議し、国民に提案してその承認を経なければならない。この承認には、特別の国民投票又は国会の定める選挙の際行われる投票において、その過半数の賛成を必要とする。</w:t>
      </w:r>
    </w:p>
    <w:p w14:paraId="5760B979" w14:textId="77777777" w:rsidR="0050232C" w:rsidRPr="0050232C" w:rsidRDefault="0050232C" w:rsidP="0050232C">
      <w:pPr>
        <w:rPr>
          <w:rFonts w:asciiTheme="minorEastAsia" w:hAnsiTheme="minorEastAsia" w:hint="eastAsia"/>
          <w:sz w:val="22"/>
        </w:rPr>
      </w:pPr>
      <w:r w:rsidRPr="0050232C">
        <w:rPr>
          <w:rFonts w:asciiTheme="minorEastAsia" w:hAnsiTheme="minorEastAsia" w:hint="eastAsia"/>
          <w:sz w:val="22"/>
        </w:rPr>
        <w:t>憲法改正について前項の承認を経たときは、天皇は、国民の名で、この憲法と一体を成すものとして、直ちにこれを公布する。</w:t>
      </w:r>
    </w:p>
    <w:p w14:paraId="34CF6F8F" w14:textId="77777777" w:rsidR="0050232C" w:rsidRPr="0050232C" w:rsidRDefault="0050232C" w:rsidP="00E12588">
      <w:pPr>
        <w:rPr>
          <w:rFonts w:asciiTheme="minorEastAsia" w:hAnsiTheme="minorEastAsia" w:hint="eastAsia"/>
          <w:sz w:val="22"/>
        </w:rPr>
      </w:pPr>
    </w:p>
    <w:p w14:paraId="59A1FE57" w14:textId="77777777" w:rsidR="005A6C0F" w:rsidRPr="005A6C0F" w:rsidRDefault="005A6C0F" w:rsidP="005A6C0F">
      <w:pPr>
        <w:rPr>
          <w:rFonts w:asciiTheme="minorEastAsia" w:hAnsiTheme="minorEastAsia"/>
          <w:sz w:val="22"/>
        </w:rPr>
      </w:pPr>
      <w:r w:rsidRPr="005A6C0F">
        <w:rPr>
          <w:rFonts w:asciiTheme="minorEastAsia" w:hAnsiTheme="minorEastAsia" w:hint="eastAsia"/>
          <w:sz w:val="22"/>
        </w:rPr>
        <w:t>＜自民党改憲草案　第10章　改正＞</w:t>
      </w:r>
    </w:p>
    <w:p w14:paraId="36A72B78" w14:textId="77777777" w:rsidR="005A6C0F" w:rsidRPr="005A6C0F" w:rsidRDefault="005A6C0F" w:rsidP="005A6C0F">
      <w:pPr>
        <w:rPr>
          <w:rFonts w:asciiTheme="minorEastAsia" w:hAnsiTheme="minorEastAsia"/>
          <w:sz w:val="22"/>
        </w:rPr>
      </w:pPr>
      <w:r w:rsidRPr="005A6C0F">
        <w:rPr>
          <w:rFonts w:asciiTheme="minorEastAsia" w:hAnsiTheme="minorEastAsia" w:hint="eastAsia"/>
          <w:sz w:val="22"/>
        </w:rPr>
        <w:t>第百条　この憲法の改正は、</w:t>
      </w:r>
      <w:r w:rsidRPr="005A6C0F">
        <w:rPr>
          <w:rFonts w:asciiTheme="minorEastAsia" w:hAnsiTheme="minorEastAsia" w:hint="eastAsia"/>
          <w:b/>
          <w:sz w:val="22"/>
        </w:rPr>
        <w:t>衆議院又は参議院の議員の発議により</w:t>
      </w:r>
      <w:r w:rsidRPr="005A6C0F">
        <w:rPr>
          <w:rFonts w:asciiTheme="minorEastAsia" w:hAnsiTheme="minorEastAsia" w:hint="eastAsia"/>
          <w:sz w:val="22"/>
        </w:rPr>
        <w:t>、両議院のそれぞれの総議員の</w:t>
      </w:r>
      <w:r w:rsidRPr="005A6C0F">
        <w:rPr>
          <w:rFonts w:asciiTheme="minorEastAsia" w:hAnsiTheme="minorEastAsia" w:hint="eastAsia"/>
          <w:b/>
          <w:sz w:val="22"/>
        </w:rPr>
        <w:t>過半数</w:t>
      </w:r>
      <w:r w:rsidRPr="005A6C0F">
        <w:rPr>
          <w:rFonts w:asciiTheme="minorEastAsia" w:hAnsiTheme="minorEastAsia" w:hint="eastAsia"/>
          <w:sz w:val="22"/>
        </w:rPr>
        <w:t>の賛成で国会が議決し、法律の定めるところにより行われる国民の投票において</w:t>
      </w:r>
      <w:r w:rsidRPr="005A6C0F">
        <w:rPr>
          <w:rFonts w:asciiTheme="minorEastAsia" w:hAnsiTheme="minorEastAsia" w:hint="eastAsia"/>
          <w:b/>
          <w:sz w:val="22"/>
        </w:rPr>
        <w:t>有効投票の</w:t>
      </w:r>
      <w:r w:rsidRPr="005A6C0F">
        <w:rPr>
          <w:rFonts w:asciiTheme="minorEastAsia" w:hAnsiTheme="minorEastAsia" w:hint="eastAsia"/>
          <w:sz w:val="22"/>
        </w:rPr>
        <w:t>過半数の賛成を必要とする。</w:t>
      </w:r>
    </w:p>
    <w:p w14:paraId="463B6898" w14:textId="77777777" w:rsidR="005A6C0F" w:rsidRPr="005A6C0F" w:rsidRDefault="005A6C0F" w:rsidP="005A6C0F">
      <w:pPr>
        <w:rPr>
          <w:rFonts w:asciiTheme="minorEastAsia" w:hAnsiTheme="minorEastAsia"/>
          <w:sz w:val="22"/>
        </w:rPr>
      </w:pPr>
      <w:r w:rsidRPr="005A6C0F">
        <w:rPr>
          <w:rFonts w:asciiTheme="minorEastAsia" w:hAnsiTheme="minorEastAsia" w:hint="eastAsia"/>
          <w:sz w:val="22"/>
        </w:rPr>
        <w:t>２　憲法改正について前項の承認を経たときは、天皇は、直ちに憲法改正を公布する。</w:t>
      </w:r>
    </w:p>
    <w:p w14:paraId="70286C6D" w14:textId="77777777" w:rsidR="005A6C0F" w:rsidRPr="005A6C0F" w:rsidRDefault="005A6C0F" w:rsidP="005A6C0F">
      <w:pPr>
        <w:rPr>
          <w:rFonts w:asciiTheme="minorEastAsia" w:hAnsiTheme="minorEastAsia"/>
          <w:sz w:val="22"/>
        </w:rPr>
      </w:pPr>
    </w:p>
    <w:p w14:paraId="59D4904D" w14:textId="77777777" w:rsidR="005A6C0F" w:rsidRPr="005A6C0F" w:rsidRDefault="005A6C0F" w:rsidP="005A6C0F">
      <w:pPr>
        <w:rPr>
          <w:rFonts w:asciiTheme="minorEastAsia" w:hAnsiTheme="minorEastAsia"/>
          <w:sz w:val="22"/>
        </w:rPr>
      </w:pPr>
      <w:r w:rsidRPr="005A6C0F">
        <w:rPr>
          <w:rFonts w:asciiTheme="minorEastAsia" w:hAnsiTheme="minorEastAsia" w:hint="eastAsia"/>
          <w:sz w:val="22"/>
        </w:rPr>
        <w:t>＜賛成派の主張＞</w:t>
      </w:r>
    </w:p>
    <w:p w14:paraId="4AB0B9CE" w14:textId="77777777" w:rsidR="005A6C0F" w:rsidRPr="005A6C0F" w:rsidRDefault="005A6C0F" w:rsidP="005A6C0F">
      <w:pPr>
        <w:rPr>
          <w:rFonts w:asciiTheme="minorEastAsia" w:hAnsiTheme="minorEastAsia"/>
          <w:sz w:val="22"/>
        </w:rPr>
      </w:pPr>
      <w:r w:rsidRPr="005A6C0F">
        <w:rPr>
          <w:rFonts w:asciiTheme="minorEastAsia" w:hAnsiTheme="minorEastAsia" w:hint="eastAsia"/>
          <w:sz w:val="22"/>
        </w:rPr>
        <w:t>a 日本国憲法は約70年も改正がされていない「世界最古の憲法」であり、その改正要件も各国と比べて厳し過ぎ、現実社会の変遷に対応できない。</w:t>
      </w:r>
    </w:p>
    <w:p w14:paraId="78D4F9E3" w14:textId="77777777" w:rsidR="005A6C0F" w:rsidRPr="005A6C0F" w:rsidRDefault="005A6C0F" w:rsidP="005A6C0F">
      <w:pPr>
        <w:rPr>
          <w:rFonts w:asciiTheme="minorEastAsia" w:hAnsiTheme="minorEastAsia"/>
          <w:sz w:val="22"/>
        </w:rPr>
      </w:pPr>
      <w:r w:rsidRPr="005A6C0F">
        <w:rPr>
          <w:rFonts w:asciiTheme="minorEastAsia" w:hAnsiTheme="minorEastAsia"/>
          <w:sz w:val="22"/>
        </w:rPr>
        <w:lastRenderedPageBreak/>
        <w:t xml:space="preserve">b </w:t>
      </w:r>
      <w:r w:rsidRPr="005A6C0F">
        <w:rPr>
          <w:rFonts w:asciiTheme="minorEastAsia" w:hAnsiTheme="minorEastAsia" w:hint="eastAsia"/>
          <w:sz w:val="22"/>
        </w:rPr>
        <w:t>多くの党が賛成できる96条から改正するのは現実的。</w:t>
      </w:r>
    </w:p>
    <w:p w14:paraId="1D836271" w14:textId="77777777" w:rsidR="005A6C0F" w:rsidRPr="005A6C0F" w:rsidRDefault="005A6C0F" w:rsidP="005A6C0F">
      <w:pPr>
        <w:rPr>
          <w:rFonts w:asciiTheme="minorEastAsia" w:hAnsiTheme="minorEastAsia"/>
          <w:sz w:val="22"/>
        </w:rPr>
      </w:pPr>
      <w:r w:rsidRPr="005A6C0F">
        <w:rPr>
          <w:rFonts w:asciiTheme="minorEastAsia" w:hAnsiTheme="minorEastAsia"/>
          <w:sz w:val="22"/>
        </w:rPr>
        <w:t xml:space="preserve">c </w:t>
      </w:r>
      <w:r w:rsidRPr="005A6C0F">
        <w:rPr>
          <w:rFonts w:asciiTheme="minorEastAsia" w:hAnsiTheme="minorEastAsia" w:hint="eastAsia"/>
          <w:sz w:val="22"/>
        </w:rPr>
        <w:t>発議要件を緩和しても、最終決定権はあくまで国民投票であり、国民に改正案の是非を問うことも出来ない状態を放置すべきでない。</w:t>
      </w:r>
    </w:p>
    <w:p w14:paraId="54644EF5" w14:textId="77777777" w:rsidR="005A6C0F" w:rsidRPr="005A6C0F" w:rsidRDefault="005A6C0F" w:rsidP="005A6C0F">
      <w:pPr>
        <w:rPr>
          <w:rFonts w:asciiTheme="minorEastAsia" w:hAnsiTheme="minorEastAsia"/>
          <w:sz w:val="22"/>
        </w:rPr>
      </w:pPr>
    </w:p>
    <w:p w14:paraId="2735F8E7" w14:textId="77777777" w:rsidR="005A6C0F" w:rsidRPr="005A6C0F" w:rsidRDefault="005A6C0F" w:rsidP="005A6C0F">
      <w:pPr>
        <w:rPr>
          <w:rFonts w:asciiTheme="minorEastAsia" w:hAnsiTheme="minorEastAsia"/>
          <w:sz w:val="22"/>
        </w:rPr>
      </w:pPr>
      <w:r w:rsidRPr="005A6C0F">
        <w:rPr>
          <w:rFonts w:asciiTheme="minorEastAsia" w:hAnsiTheme="minorEastAsia" w:hint="eastAsia"/>
          <w:sz w:val="22"/>
        </w:rPr>
        <w:t>＜反対派の主張＞</w:t>
      </w:r>
    </w:p>
    <w:p w14:paraId="5C9A7EF9" w14:textId="77777777" w:rsidR="005A6C0F" w:rsidRPr="005A6C0F" w:rsidRDefault="005A6C0F" w:rsidP="005A6C0F">
      <w:pPr>
        <w:rPr>
          <w:rFonts w:asciiTheme="minorEastAsia" w:hAnsiTheme="minorEastAsia"/>
          <w:sz w:val="22"/>
        </w:rPr>
      </w:pPr>
      <w:r w:rsidRPr="005A6C0F">
        <w:rPr>
          <w:rFonts w:asciiTheme="minorEastAsia" w:hAnsiTheme="minorEastAsia"/>
          <w:sz w:val="22"/>
        </w:rPr>
        <w:t xml:space="preserve">a </w:t>
      </w:r>
      <w:r w:rsidRPr="005A6C0F">
        <w:rPr>
          <w:rFonts w:asciiTheme="minorEastAsia" w:hAnsiTheme="minorEastAsia" w:hint="eastAsia"/>
          <w:sz w:val="22"/>
        </w:rPr>
        <w:t>改正要件が厳しいのは他国も同じことであり、特別に日本が厳しすぎるわけではない。</w:t>
      </w:r>
    </w:p>
    <w:p w14:paraId="2E05F41E" w14:textId="77777777" w:rsidR="005A6C0F" w:rsidRPr="005A6C0F" w:rsidRDefault="005A6C0F" w:rsidP="005A6C0F">
      <w:pPr>
        <w:rPr>
          <w:rFonts w:asciiTheme="minorEastAsia" w:hAnsiTheme="minorEastAsia"/>
          <w:sz w:val="22"/>
        </w:rPr>
      </w:pPr>
      <w:r w:rsidRPr="005A6C0F">
        <w:rPr>
          <w:rFonts w:asciiTheme="minorEastAsia" w:hAnsiTheme="minorEastAsia"/>
          <w:sz w:val="22"/>
        </w:rPr>
        <w:t xml:space="preserve">b </w:t>
      </w:r>
      <w:r w:rsidRPr="005A6C0F">
        <w:rPr>
          <w:rFonts w:asciiTheme="minorEastAsia" w:hAnsiTheme="minorEastAsia" w:hint="eastAsia"/>
          <w:sz w:val="22"/>
        </w:rPr>
        <w:t>内容が簡単に変えられるようでは、硬性憲法の意義（上記参考）を失うことになる。また、国家権力を縛るはずの立憲主義を害することにもつながる。</w:t>
      </w:r>
    </w:p>
    <w:p w14:paraId="3572FEB0" w14:textId="77777777" w:rsidR="005A6C0F" w:rsidRPr="005A6C0F" w:rsidRDefault="005A6C0F" w:rsidP="005A6C0F">
      <w:pPr>
        <w:rPr>
          <w:rFonts w:asciiTheme="minorEastAsia" w:hAnsiTheme="minorEastAsia"/>
          <w:sz w:val="22"/>
        </w:rPr>
      </w:pPr>
      <w:r w:rsidRPr="005A6C0F">
        <w:rPr>
          <w:rFonts w:asciiTheme="minorEastAsia" w:hAnsiTheme="minorEastAsia"/>
          <w:sz w:val="22"/>
        </w:rPr>
        <w:t>c</w:t>
      </w:r>
      <w:r w:rsidRPr="005A6C0F">
        <w:rPr>
          <w:rFonts w:asciiTheme="minorEastAsia" w:hAnsiTheme="minorEastAsia" w:hint="eastAsia"/>
          <w:sz w:val="22"/>
        </w:rPr>
        <w:t xml:space="preserve"> 国民投票に多く任せると、多数派の意に沿った改憲が少数派の弾圧につながる恐れがある。</w:t>
      </w:r>
    </w:p>
    <w:p w14:paraId="17A16CF9" w14:textId="77777777" w:rsidR="005A6C0F" w:rsidRPr="005A6C0F" w:rsidRDefault="005A6C0F" w:rsidP="005A6C0F">
      <w:pPr>
        <w:rPr>
          <w:rFonts w:asciiTheme="minorEastAsia" w:hAnsiTheme="minorEastAsia"/>
          <w:sz w:val="22"/>
        </w:rPr>
      </w:pPr>
      <w:r w:rsidRPr="005A6C0F">
        <w:rPr>
          <w:rFonts w:asciiTheme="minorEastAsia" w:hAnsiTheme="minorEastAsia"/>
          <w:sz w:val="22"/>
        </w:rPr>
        <w:t xml:space="preserve">d </w:t>
      </w:r>
      <w:r w:rsidRPr="005A6C0F">
        <w:rPr>
          <w:rFonts w:asciiTheme="minorEastAsia" w:hAnsiTheme="minorEastAsia" w:hint="eastAsia"/>
          <w:sz w:val="22"/>
        </w:rPr>
        <w:t>現状、衆議院の与党議席数は約68%、参議院は約55%と過半数を超えており、通常の法案のように、野党の反対を押し切った改憲発案が成される可能性が大きい。</w:t>
      </w:r>
    </w:p>
    <w:p w14:paraId="26DE476D" w14:textId="77777777" w:rsidR="005A6C0F" w:rsidRPr="005A6C0F" w:rsidRDefault="005A6C0F" w:rsidP="005A6C0F">
      <w:pPr>
        <w:rPr>
          <w:rFonts w:asciiTheme="minorEastAsia" w:hAnsiTheme="minorEastAsia"/>
          <w:sz w:val="22"/>
        </w:rPr>
      </w:pPr>
    </w:p>
    <w:p w14:paraId="3866F890" w14:textId="77777777" w:rsidR="005A6C0F" w:rsidRPr="005A6C0F" w:rsidRDefault="005A6C0F" w:rsidP="005A6C0F">
      <w:pPr>
        <w:rPr>
          <w:rFonts w:asciiTheme="minorEastAsia" w:hAnsiTheme="minorEastAsia"/>
          <w:sz w:val="22"/>
        </w:rPr>
      </w:pPr>
      <w:r w:rsidRPr="005A6C0F">
        <w:rPr>
          <w:rFonts w:asciiTheme="minorEastAsia" w:hAnsiTheme="minorEastAsia" w:hint="eastAsia"/>
          <w:sz w:val="22"/>
        </w:rPr>
        <w:t>＜他の憲法草案＞</w:t>
      </w:r>
    </w:p>
    <w:p w14:paraId="615A8F97" w14:textId="77777777" w:rsidR="005A6C0F" w:rsidRPr="005A6C0F" w:rsidRDefault="005A6C0F" w:rsidP="005A6C0F">
      <w:pPr>
        <w:rPr>
          <w:rFonts w:asciiTheme="minorEastAsia" w:hAnsiTheme="minorEastAsia"/>
          <w:sz w:val="22"/>
        </w:rPr>
      </w:pPr>
      <w:r w:rsidRPr="005A6C0F">
        <w:rPr>
          <w:rFonts w:asciiTheme="minorEastAsia" w:hAnsiTheme="minorEastAsia" w:hint="eastAsia"/>
          <w:sz w:val="22"/>
        </w:rPr>
        <w:t>民主党・・・①各議院の総議員の過半数により発議、②各議院の3分の2以上の賛成があれば、国民投票なしで憲法改正、③重要な改正案件に限定して国民投票義務付け</w:t>
      </w:r>
    </w:p>
    <w:p w14:paraId="6A43878B" w14:textId="77777777" w:rsidR="005A6C0F" w:rsidRPr="005A6C0F" w:rsidRDefault="005A6C0F" w:rsidP="005A6C0F">
      <w:pPr>
        <w:rPr>
          <w:rFonts w:asciiTheme="minorEastAsia" w:hAnsiTheme="minorEastAsia"/>
          <w:sz w:val="22"/>
        </w:rPr>
      </w:pPr>
      <w:r w:rsidRPr="005A6C0F">
        <w:rPr>
          <w:rFonts w:asciiTheme="minorEastAsia" w:hAnsiTheme="minorEastAsia" w:hint="eastAsia"/>
          <w:sz w:val="22"/>
        </w:rPr>
        <w:t>公明党・・・現行憲法維持</w:t>
      </w:r>
    </w:p>
    <w:p w14:paraId="3BB3CAB8" w14:textId="77777777" w:rsidR="005A6C0F" w:rsidRPr="005A6C0F" w:rsidRDefault="005A6C0F" w:rsidP="005A6C0F">
      <w:pPr>
        <w:rPr>
          <w:rFonts w:asciiTheme="minorEastAsia" w:hAnsiTheme="minorEastAsia"/>
          <w:sz w:val="22"/>
        </w:rPr>
      </w:pPr>
      <w:r w:rsidRPr="005A6C0F">
        <w:rPr>
          <w:rFonts w:asciiTheme="minorEastAsia" w:hAnsiTheme="minorEastAsia" w:hint="eastAsia"/>
          <w:sz w:val="22"/>
        </w:rPr>
        <w:t>讀賣新聞・・・①衆参両院の総議員3分の2以上の出席、出席議員の3分の2以上の賛成の場合、改正案は国民投票を経ずに成立、②国民投票は、賛成議員が3分の2に満たないが、過半数に達した場合に限定</w:t>
      </w:r>
    </w:p>
    <w:p w14:paraId="7B74CBE8" w14:textId="77777777" w:rsidR="00FB3118" w:rsidRPr="005A6C0F" w:rsidRDefault="00FB3118" w:rsidP="00E12588">
      <w:pPr>
        <w:rPr>
          <w:rFonts w:asciiTheme="minorEastAsia" w:hAnsiTheme="minorEastAsia"/>
          <w:sz w:val="22"/>
        </w:rPr>
      </w:pPr>
    </w:p>
    <w:p w14:paraId="4ABF8608" w14:textId="77777777" w:rsidR="00FB3118" w:rsidRDefault="00FB3118" w:rsidP="00E12588">
      <w:pPr>
        <w:rPr>
          <w:rFonts w:asciiTheme="minorEastAsia" w:hAnsiTheme="minorEastAsia"/>
          <w:sz w:val="22"/>
        </w:rPr>
      </w:pPr>
    </w:p>
    <w:p w14:paraId="3085B966" w14:textId="77777777" w:rsidR="00FB3118" w:rsidRPr="005A6C0F" w:rsidRDefault="005A6C0F" w:rsidP="00E12588">
      <w:pPr>
        <w:rPr>
          <w:rFonts w:asciiTheme="minorEastAsia" w:hAnsiTheme="minorEastAsia"/>
          <w:b/>
          <w:sz w:val="24"/>
          <w:szCs w:val="24"/>
        </w:rPr>
      </w:pPr>
      <w:r w:rsidRPr="005A6C0F">
        <w:rPr>
          <w:rFonts w:asciiTheme="minorEastAsia" w:hAnsiTheme="minorEastAsia" w:hint="eastAsia"/>
          <w:b/>
          <w:sz w:val="24"/>
          <w:szCs w:val="24"/>
        </w:rPr>
        <w:t>○緊急事態条項に関して</w:t>
      </w:r>
      <w:r w:rsidR="00B676EF">
        <w:rPr>
          <w:rFonts w:asciiTheme="minorEastAsia" w:hAnsiTheme="minorEastAsia" w:hint="eastAsia"/>
          <w:b/>
          <w:sz w:val="24"/>
          <w:szCs w:val="24"/>
        </w:rPr>
        <w:t xml:space="preserve">　　　　　　　　　　　　　　　　　　　</w:t>
      </w:r>
      <w:r w:rsidR="00B676EF" w:rsidRPr="00B676EF">
        <w:rPr>
          <w:rFonts w:asciiTheme="minorEastAsia" w:hAnsiTheme="minorEastAsia" w:hint="eastAsia"/>
          <w:sz w:val="22"/>
        </w:rPr>
        <w:t>文責　岩淵</w:t>
      </w:r>
    </w:p>
    <w:p w14:paraId="15264564" w14:textId="77777777" w:rsidR="00FB3118" w:rsidRDefault="00FB3118" w:rsidP="00E12588">
      <w:pPr>
        <w:rPr>
          <w:rFonts w:asciiTheme="minorEastAsia" w:hAnsiTheme="minorEastAsia"/>
          <w:sz w:val="22"/>
        </w:rPr>
      </w:pPr>
    </w:p>
    <w:p w14:paraId="7840BDCE" w14:textId="77777777" w:rsidR="00B676EF" w:rsidRPr="00B676EF" w:rsidRDefault="00B676EF" w:rsidP="00B676EF">
      <w:pPr>
        <w:rPr>
          <w:rFonts w:asciiTheme="minorEastAsia" w:hAnsiTheme="minorEastAsia"/>
          <w:sz w:val="22"/>
        </w:rPr>
      </w:pPr>
      <w:r w:rsidRPr="00B676EF">
        <w:rPr>
          <w:rFonts w:asciiTheme="minorEastAsia" w:hAnsiTheme="minorEastAsia" w:hint="eastAsia"/>
          <w:sz w:val="22"/>
        </w:rPr>
        <w:t>＜自民党改憲草案　第9章　緊急事態＞</w:t>
      </w:r>
    </w:p>
    <w:p w14:paraId="66BE75AE" w14:textId="77777777" w:rsidR="00B676EF" w:rsidRPr="00B676EF" w:rsidRDefault="00B676EF" w:rsidP="00B676EF">
      <w:pPr>
        <w:rPr>
          <w:rFonts w:asciiTheme="minorEastAsia" w:hAnsiTheme="minorEastAsia"/>
          <w:sz w:val="22"/>
        </w:rPr>
      </w:pPr>
    </w:p>
    <w:p w14:paraId="6DA3EEC7" w14:textId="77777777" w:rsidR="00A729B2" w:rsidRDefault="00B676EF" w:rsidP="00B676EF">
      <w:pPr>
        <w:rPr>
          <w:rFonts w:asciiTheme="minorEastAsia" w:hAnsiTheme="minorEastAsia"/>
          <w:bCs/>
          <w:sz w:val="22"/>
        </w:rPr>
      </w:pPr>
      <w:r w:rsidRPr="00B676EF">
        <w:rPr>
          <w:rFonts w:asciiTheme="minorEastAsia" w:hAnsiTheme="minorEastAsia"/>
          <w:sz w:val="22"/>
        </w:rPr>
        <w:t>第九十八条</w:t>
      </w:r>
      <w:r w:rsidRPr="00B676EF">
        <w:rPr>
          <w:rFonts w:asciiTheme="minorEastAsia" w:hAnsiTheme="minorEastAsia" w:hint="eastAsia"/>
          <w:sz w:val="22"/>
        </w:rPr>
        <w:t xml:space="preserve">　</w:t>
      </w:r>
      <w:r w:rsidRPr="00B676EF">
        <w:rPr>
          <w:rFonts w:asciiTheme="minorEastAsia" w:hAnsiTheme="minorEastAsia" w:hint="eastAsia"/>
          <w:b/>
          <w:sz w:val="22"/>
        </w:rPr>
        <w:t>緊急事態の宣言</w:t>
      </w:r>
      <w:r w:rsidRPr="00B676EF">
        <w:rPr>
          <w:rFonts w:asciiTheme="minorEastAsia" w:hAnsiTheme="minorEastAsia"/>
          <w:b/>
          <w:sz w:val="22"/>
        </w:rPr>
        <w:br/>
      </w:r>
      <w:r w:rsidRPr="00B676EF">
        <w:rPr>
          <w:rFonts w:asciiTheme="minorEastAsia" w:hAnsiTheme="minorEastAsia"/>
          <w:bCs/>
          <w:sz w:val="22"/>
        </w:rPr>
        <w:t>内閣総理大臣は、我が国に対する外部からの武力攻撃、内乱等による社会秩序の混乱、地震等による大規模な自然災害その他の法律で定める緊急事態において、特に必要があると認めるときは、法律の定めるところにより、閣議にかけて、緊急事態の宣言を発することができる。</w:t>
      </w:r>
      <w:r w:rsidRPr="00B676EF">
        <w:rPr>
          <w:rFonts w:asciiTheme="minorEastAsia" w:hAnsiTheme="minorEastAsia"/>
          <w:sz w:val="22"/>
        </w:rPr>
        <w:br/>
        <w:t>２</w:t>
      </w:r>
      <w:r w:rsidRPr="00B676EF">
        <w:rPr>
          <w:rFonts w:asciiTheme="minorEastAsia" w:hAnsiTheme="minorEastAsia"/>
          <w:sz w:val="22"/>
        </w:rPr>
        <w:br/>
      </w:r>
      <w:r w:rsidRPr="00B676EF">
        <w:rPr>
          <w:rFonts w:asciiTheme="minorEastAsia" w:hAnsiTheme="minorEastAsia"/>
          <w:bCs/>
          <w:sz w:val="22"/>
        </w:rPr>
        <w:t>緊急事態の宣言は、法律の定めるところにより、事前又は事後に国会の承認を得なければならない。</w:t>
      </w:r>
    </w:p>
    <w:p w14:paraId="33B57924" w14:textId="450C4918" w:rsidR="00B676EF" w:rsidRPr="00B676EF" w:rsidRDefault="00B676EF" w:rsidP="00B676EF">
      <w:pPr>
        <w:rPr>
          <w:rFonts w:asciiTheme="minorEastAsia" w:hAnsiTheme="minorEastAsia"/>
          <w:bCs/>
          <w:sz w:val="22"/>
        </w:rPr>
      </w:pPr>
      <w:r w:rsidRPr="00B676EF">
        <w:rPr>
          <w:rFonts w:asciiTheme="minorEastAsia" w:hAnsiTheme="minorEastAsia"/>
          <w:sz w:val="22"/>
        </w:rPr>
        <w:br/>
      </w:r>
      <w:r w:rsidRPr="00B676EF">
        <w:rPr>
          <w:rFonts w:asciiTheme="minorEastAsia" w:hAnsiTheme="minorEastAsia"/>
          <w:sz w:val="22"/>
        </w:rPr>
        <w:lastRenderedPageBreak/>
        <w:t>３</w:t>
      </w:r>
      <w:r w:rsidRPr="00B676EF">
        <w:rPr>
          <w:rFonts w:asciiTheme="minorEastAsia" w:hAnsiTheme="minorEastAsia"/>
          <w:sz w:val="22"/>
        </w:rPr>
        <w:br/>
      </w:r>
      <w:r w:rsidRPr="00B676EF">
        <w:rPr>
          <w:rFonts w:asciiTheme="minorEastAsia" w:hAnsiTheme="minorEastAsia"/>
          <w:bCs/>
          <w:sz w:val="22"/>
        </w:rPr>
        <w:t>内閣総理大臣は、前項の場合において不承認の議決があったとき、国会が緊急事態の宣言を解除すべき旨を議決したとき、又は事態の推移により当該宣言を継続する必要がないと認めるときは、法律の定めるところにより、閣議にかけて、当該宣言を速やかに解除しなければならない。また、百日を超えて緊急事態の宣言を継続しようとするときは、百日を超えるごとに、事前に国会の承認を得なければならない。</w:t>
      </w:r>
      <w:r w:rsidRPr="00B676EF">
        <w:rPr>
          <w:rFonts w:asciiTheme="minorEastAsia" w:hAnsiTheme="minorEastAsia"/>
          <w:sz w:val="22"/>
        </w:rPr>
        <w:br/>
        <w:t>４</w:t>
      </w:r>
      <w:r w:rsidRPr="00B676EF">
        <w:rPr>
          <w:rFonts w:asciiTheme="minorEastAsia" w:hAnsiTheme="minorEastAsia"/>
          <w:sz w:val="22"/>
        </w:rPr>
        <w:br/>
      </w:r>
      <w:r w:rsidRPr="00B676EF">
        <w:rPr>
          <w:rFonts w:asciiTheme="minorEastAsia" w:hAnsiTheme="minorEastAsia"/>
          <w:bCs/>
          <w:sz w:val="22"/>
        </w:rPr>
        <w:t>第二項及び前項後段の国会の承認については、第六十条第二項の規定を準用する。</w:t>
      </w:r>
      <w:r w:rsidRPr="00B676EF">
        <w:rPr>
          <w:rFonts w:asciiTheme="minorEastAsia" w:hAnsiTheme="minorEastAsia"/>
          <w:bCs/>
          <w:sz w:val="22"/>
        </w:rPr>
        <w:br/>
        <w:t>この場合において、同項中「三十日以内」とあるのは、「五日以内」と読み替えるものとする。</w:t>
      </w:r>
    </w:p>
    <w:p w14:paraId="53F52741" w14:textId="77777777" w:rsidR="00B676EF" w:rsidRPr="00B676EF" w:rsidRDefault="00B676EF" w:rsidP="00B676EF">
      <w:pPr>
        <w:rPr>
          <w:rFonts w:asciiTheme="minorEastAsia" w:hAnsiTheme="minorEastAsia"/>
          <w:bCs/>
          <w:sz w:val="22"/>
        </w:rPr>
      </w:pPr>
      <w:r w:rsidRPr="00B676EF">
        <w:rPr>
          <w:rFonts w:asciiTheme="minorEastAsia" w:hAnsiTheme="minorEastAsia" w:hint="eastAsia"/>
          <w:bCs/>
          <w:sz w:val="22"/>
        </w:rPr>
        <w:t>＊第60条2項の規定…予算案において参議院で30日以内に議決されない場合、衆議院の議決が国会の議決となる</w:t>
      </w:r>
    </w:p>
    <w:p w14:paraId="7EEFC5E5" w14:textId="77777777" w:rsidR="00B676EF" w:rsidRPr="00B676EF" w:rsidRDefault="00B676EF" w:rsidP="00B676EF">
      <w:pPr>
        <w:rPr>
          <w:rFonts w:asciiTheme="minorEastAsia" w:hAnsiTheme="minorEastAsia"/>
          <w:bCs/>
          <w:sz w:val="22"/>
        </w:rPr>
      </w:pPr>
    </w:p>
    <w:p w14:paraId="4F87E7DD" w14:textId="77777777" w:rsidR="00B676EF" w:rsidRPr="00B676EF" w:rsidRDefault="00B676EF" w:rsidP="00B676EF">
      <w:pPr>
        <w:rPr>
          <w:rFonts w:asciiTheme="minorEastAsia" w:hAnsiTheme="minorEastAsia"/>
          <w:sz w:val="22"/>
        </w:rPr>
      </w:pPr>
      <w:r w:rsidRPr="00B676EF">
        <w:rPr>
          <w:rFonts w:asciiTheme="minorEastAsia" w:hAnsiTheme="minorEastAsia"/>
          <w:sz w:val="22"/>
        </w:rPr>
        <w:t>第九十九条</w:t>
      </w:r>
      <w:r w:rsidRPr="00B676EF">
        <w:rPr>
          <w:rFonts w:asciiTheme="minorEastAsia" w:hAnsiTheme="minorEastAsia" w:hint="eastAsia"/>
          <w:sz w:val="22"/>
        </w:rPr>
        <w:t xml:space="preserve">　</w:t>
      </w:r>
      <w:r w:rsidRPr="00B676EF">
        <w:rPr>
          <w:rFonts w:asciiTheme="minorEastAsia" w:hAnsiTheme="minorEastAsia" w:hint="eastAsia"/>
          <w:b/>
          <w:sz w:val="22"/>
        </w:rPr>
        <w:t>緊急事態の宣言の効果</w:t>
      </w:r>
      <w:r w:rsidRPr="00B676EF">
        <w:rPr>
          <w:rFonts w:asciiTheme="minorEastAsia" w:hAnsiTheme="minorEastAsia"/>
          <w:sz w:val="22"/>
        </w:rPr>
        <w:br/>
      </w:r>
      <w:r w:rsidRPr="00B676EF">
        <w:rPr>
          <w:rFonts w:asciiTheme="minorEastAsia" w:hAnsiTheme="minorEastAsia"/>
          <w:bCs/>
          <w:sz w:val="22"/>
        </w:rPr>
        <w:t>緊急事態の宣言が発せられたときは、法律の定めるところにより、内閣は法律と同一の</w:t>
      </w:r>
      <w:r w:rsidRPr="00B676EF">
        <w:rPr>
          <w:rFonts w:asciiTheme="minorEastAsia" w:hAnsiTheme="minorEastAsia"/>
          <w:bCs/>
          <w:sz w:val="22"/>
        </w:rPr>
        <w:br/>
        <w:t>効力を有する政令を制定することができるほか、内閣総理大臣は財政上必要な支出その他の処分を行い、地方自治体の長に対して必要な指示をすることができる。</w:t>
      </w:r>
      <w:r w:rsidRPr="00B676EF">
        <w:rPr>
          <w:rFonts w:asciiTheme="minorEastAsia" w:hAnsiTheme="minorEastAsia"/>
          <w:sz w:val="22"/>
        </w:rPr>
        <w:br/>
        <w:t>２</w:t>
      </w:r>
      <w:r w:rsidRPr="00B676EF">
        <w:rPr>
          <w:rFonts w:asciiTheme="minorEastAsia" w:hAnsiTheme="minorEastAsia"/>
          <w:sz w:val="22"/>
        </w:rPr>
        <w:br/>
      </w:r>
      <w:r w:rsidRPr="00B676EF">
        <w:rPr>
          <w:rFonts w:asciiTheme="minorEastAsia" w:hAnsiTheme="minorEastAsia"/>
          <w:bCs/>
          <w:sz w:val="22"/>
        </w:rPr>
        <w:t>前項の政令の制定及び処分については、法律の定めるところにより、事後に国会の承認を得なければならない。</w:t>
      </w:r>
      <w:r w:rsidRPr="00B676EF">
        <w:rPr>
          <w:rFonts w:asciiTheme="minorEastAsia" w:hAnsiTheme="minorEastAsia"/>
          <w:sz w:val="22"/>
        </w:rPr>
        <w:br/>
        <w:t>３</w:t>
      </w:r>
      <w:r w:rsidRPr="00B676EF">
        <w:rPr>
          <w:rFonts w:asciiTheme="minorEastAsia" w:hAnsiTheme="minorEastAsia"/>
          <w:sz w:val="22"/>
        </w:rPr>
        <w:br/>
      </w:r>
      <w:r w:rsidRPr="00B676EF">
        <w:rPr>
          <w:rFonts w:asciiTheme="minorEastAsia" w:hAnsiTheme="minorEastAsia"/>
          <w:bCs/>
          <w:sz w:val="22"/>
        </w:rPr>
        <w:t>緊急事態の宣言が発せられた場合には、何人も、法律の定めるところにより、当該宣言に係る事態において国民の生命、身体及び財産を守るために行われる措置に関して発せられる国その他公の機関の指示に従わなければならない。この場合においても、第十四条、第十八条、第十九条、第二十一条その他の基本的人権に関する規定は、最大限に尊重されなければならない。</w:t>
      </w:r>
      <w:r w:rsidRPr="00B676EF">
        <w:rPr>
          <w:rFonts w:asciiTheme="minorEastAsia" w:hAnsiTheme="minorEastAsia"/>
          <w:sz w:val="22"/>
        </w:rPr>
        <w:br/>
      </w:r>
    </w:p>
    <w:p w14:paraId="2BD6E4ED" w14:textId="77777777" w:rsidR="00B676EF" w:rsidRPr="00B676EF" w:rsidRDefault="00B676EF" w:rsidP="00B676EF">
      <w:pPr>
        <w:rPr>
          <w:rFonts w:asciiTheme="minorEastAsia" w:hAnsiTheme="minorEastAsia"/>
          <w:bCs/>
          <w:sz w:val="22"/>
        </w:rPr>
      </w:pPr>
      <w:r w:rsidRPr="00B676EF">
        <w:rPr>
          <w:rFonts w:asciiTheme="minorEastAsia" w:hAnsiTheme="minorEastAsia"/>
          <w:sz w:val="22"/>
        </w:rPr>
        <w:t>４</w:t>
      </w:r>
      <w:r w:rsidRPr="00B676EF">
        <w:rPr>
          <w:rFonts w:asciiTheme="minorEastAsia" w:hAnsiTheme="minorEastAsia"/>
          <w:sz w:val="22"/>
        </w:rPr>
        <w:br/>
      </w:r>
      <w:r w:rsidRPr="00B676EF">
        <w:rPr>
          <w:rFonts w:asciiTheme="minorEastAsia" w:hAnsiTheme="minorEastAsia"/>
          <w:bCs/>
          <w:sz w:val="22"/>
        </w:rPr>
        <w:t>緊急事態の宣言が発せられた場合においては、法律の定めるところにより、その宣言が効力を有する期間、衆議院は解散されないものとし、両議院の議員の任期及びその選挙期日の特例を設けることが</w:t>
      </w:r>
      <w:commentRangeStart w:id="0"/>
      <w:r w:rsidRPr="00B676EF">
        <w:rPr>
          <w:rFonts w:asciiTheme="minorEastAsia" w:hAnsiTheme="minorEastAsia"/>
          <w:bCs/>
          <w:sz w:val="22"/>
        </w:rPr>
        <w:t>できる</w:t>
      </w:r>
      <w:commentRangeEnd w:id="0"/>
      <w:r w:rsidRPr="00B676EF">
        <w:rPr>
          <w:rFonts w:asciiTheme="minorEastAsia" w:hAnsiTheme="minorEastAsia"/>
          <w:sz w:val="22"/>
        </w:rPr>
        <w:commentReference w:id="0"/>
      </w:r>
      <w:r w:rsidRPr="00B676EF">
        <w:rPr>
          <w:rFonts w:asciiTheme="minorEastAsia" w:hAnsiTheme="minorEastAsia"/>
          <w:bCs/>
          <w:sz w:val="22"/>
        </w:rPr>
        <w:t>。</w:t>
      </w:r>
    </w:p>
    <w:p w14:paraId="6E191131" w14:textId="77777777" w:rsidR="00B676EF" w:rsidRPr="00B676EF" w:rsidRDefault="00B676EF" w:rsidP="00B676EF">
      <w:pPr>
        <w:rPr>
          <w:rFonts w:asciiTheme="minorEastAsia" w:hAnsiTheme="minorEastAsia"/>
          <w:bCs/>
          <w:sz w:val="22"/>
        </w:rPr>
      </w:pPr>
    </w:p>
    <w:p w14:paraId="52B56E60" w14:textId="77777777" w:rsidR="00B676EF" w:rsidRPr="00B676EF" w:rsidRDefault="00B676EF" w:rsidP="00B676EF">
      <w:pPr>
        <w:rPr>
          <w:rFonts w:asciiTheme="minorEastAsia" w:hAnsiTheme="minorEastAsia"/>
          <w:bCs/>
          <w:sz w:val="22"/>
        </w:rPr>
      </w:pPr>
      <w:r w:rsidRPr="00B676EF">
        <w:rPr>
          <w:rFonts w:asciiTheme="minorEastAsia" w:hAnsiTheme="minorEastAsia" w:hint="eastAsia"/>
          <w:bCs/>
          <w:sz w:val="22"/>
        </w:rPr>
        <w:t>＜「緊急事態」に賛成意見＞</w:t>
      </w:r>
    </w:p>
    <w:p w14:paraId="1558302B" w14:textId="77777777" w:rsidR="00B676EF" w:rsidRPr="00B676EF" w:rsidRDefault="00B676EF" w:rsidP="00B676EF">
      <w:pPr>
        <w:rPr>
          <w:rFonts w:asciiTheme="minorEastAsia" w:hAnsiTheme="minorEastAsia"/>
          <w:bCs/>
          <w:sz w:val="22"/>
        </w:rPr>
      </w:pPr>
      <w:r w:rsidRPr="00B676EF">
        <w:rPr>
          <w:rFonts w:asciiTheme="minorEastAsia" w:hAnsiTheme="minorEastAsia" w:hint="eastAsia"/>
          <w:bCs/>
          <w:sz w:val="22"/>
        </w:rPr>
        <w:t>a. いまのアジアやロシアの情勢からみて国防策は必須であり、アメリカとの微妙な関係を考えれば「軍事的な問題はぜんぶ他人にお任せします」とは言っていられない</w:t>
      </w:r>
    </w:p>
    <w:p w14:paraId="733CAC8C" w14:textId="77777777" w:rsidR="00B676EF" w:rsidRPr="00B676EF" w:rsidRDefault="00B676EF" w:rsidP="00B676EF">
      <w:pPr>
        <w:rPr>
          <w:rFonts w:asciiTheme="minorEastAsia" w:hAnsiTheme="minorEastAsia"/>
          <w:bCs/>
          <w:sz w:val="22"/>
        </w:rPr>
      </w:pPr>
      <w:r w:rsidRPr="00B676EF">
        <w:rPr>
          <w:rFonts w:asciiTheme="minorEastAsia" w:hAnsiTheme="minorEastAsia" w:hint="eastAsia"/>
          <w:bCs/>
          <w:sz w:val="22"/>
        </w:rPr>
        <w:t>b. 武装していることを隣国にはもちろん、同盟国がピンチになったときに示しはする</w:t>
      </w:r>
      <w:r w:rsidRPr="00B676EF">
        <w:rPr>
          <w:rFonts w:asciiTheme="minorEastAsia" w:hAnsiTheme="minorEastAsia" w:hint="eastAsia"/>
          <w:bCs/>
          <w:sz w:val="22"/>
        </w:rPr>
        <w:lastRenderedPageBreak/>
        <w:t>けれども、やすやすと戦争に結びつくことなどないし、結びつかないようにしたい</w:t>
      </w:r>
    </w:p>
    <w:p w14:paraId="79B46946" w14:textId="77777777" w:rsidR="00B676EF" w:rsidRPr="00B676EF" w:rsidRDefault="00B676EF" w:rsidP="00B676EF">
      <w:pPr>
        <w:rPr>
          <w:rFonts w:asciiTheme="minorEastAsia" w:hAnsiTheme="minorEastAsia"/>
          <w:bCs/>
          <w:sz w:val="22"/>
        </w:rPr>
      </w:pPr>
      <w:r w:rsidRPr="00B676EF">
        <w:rPr>
          <w:rFonts w:asciiTheme="minorEastAsia" w:hAnsiTheme="minorEastAsia" w:hint="eastAsia"/>
          <w:bCs/>
          <w:sz w:val="22"/>
        </w:rPr>
        <w:t>c. 現在の憲法は、想定外の事態が起きたとしても緊急の対応ができない。いちいち国会で審議せずに首相の権限だけですぐに対処できるように備えておかなければならない</w:t>
      </w:r>
    </w:p>
    <w:p w14:paraId="19378A5C" w14:textId="77777777" w:rsidR="00B676EF" w:rsidRPr="00B676EF" w:rsidRDefault="00B676EF" w:rsidP="00B676EF">
      <w:pPr>
        <w:rPr>
          <w:rFonts w:asciiTheme="minorEastAsia" w:hAnsiTheme="minorEastAsia"/>
          <w:bCs/>
          <w:sz w:val="22"/>
        </w:rPr>
      </w:pPr>
      <w:r w:rsidRPr="00B676EF">
        <w:rPr>
          <w:rFonts w:asciiTheme="minorEastAsia" w:hAnsiTheme="minorEastAsia" w:hint="eastAsia"/>
          <w:bCs/>
          <w:sz w:val="22"/>
        </w:rPr>
        <w:t>d. 国防のための軍隊だけど、日本国内に巨大地震などが起きた際も首相に権限があればすぐに発動させられる</w:t>
      </w:r>
    </w:p>
    <w:p w14:paraId="02C39C81" w14:textId="77777777" w:rsidR="00B676EF" w:rsidRPr="00B676EF" w:rsidRDefault="00B676EF" w:rsidP="00B676EF">
      <w:pPr>
        <w:rPr>
          <w:rFonts w:asciiTheme="minorEastAsia" w:hAnsiTheme="minorEastAsia"/>
          <w:bCs/>
          <w:sz w:val="22"/>
        </w:rPr>
      </w:pPr>
      <w:r w:rsidRPr="00B676EF">
        <w:rPr>
          <w:rFonts w:asciiTheme="minorEastAsia" w:hAnsiTheme="minorEastAsia" w:hint="eastAsia"/>
          <w:bCs/>
          <w:sz w:val="22"/>
        </w:rPr>
        <w:t>e. 憲法を根底から変えるのではなく、国防について内容を見直すだけ。だから、日本国憲法の基本的な論理はなにも変わらない</w:t>
      </w:r>
    </w:p>
    <w:p w14:paraId="2557B35E" w14:textId="77777777" w:rsidR="00B676EF" w:rsidRPr="00B676EF" w:rsidRDefault="00B676EF" w:rsidP="00B676EF">
      <w:pPr>
        <w:rPr>
          <w:rFonts w:asciiTheme="minorEastAsia" w:hAnsiTheme="minorEastAsia"/>
          <w:bCs/>
          <w:sz w:val="22"/>
        </w:rPr>
      </w:pPr>
      <w:r w:rsidRPr="00B676EF">
        <w:rPr>
          <w:rFonts w:asciiTheme="minorEastAsia" w:hAnsiTheme="minorEastAsia" w:hint="eastAsia"/>
          <w:bCs/>
          <w:sz w:val="22"/>
        </w:rPr>
        <w:t>＜「緊急事態」の反対意見＞</w:t>
      </w:r>
    </w:p>
    <w:p w14:paraId="3088E0F6" w14:textId="77777777" w:rsidR="00B676EF" w:rsidRPr="00B676EF" w:rsidRDefault="00B676EF" w:rsidP="00B676EF">
      <w:pPr>
        <w:rPr>
          <w:rFonts w:asciiTheme="minorEastAsia" w:hAnsiTheme="minorEastAsia"/>
          <w:bCs/>
          <w:sz w:val="22"/>
        </w:rPr>
      </w:pPr>
      <w:r w:rsidRPr="00B676EF">
        <w:rPr>
          <w:rFonts w:asciiTheme="minorEastAsia" w:hAnsiTheme="minorEastAsia" w:hint="eastAsia"/>
          <w:bCs/>
          <w:sz w:val="22"/>
        </w:rPr>
        <w:t>a.多かれ少なかれ政府が国民の人権を制約する形になるのは問題である。</w:t>
      </w:r>
    </w:p>
    <w:p w14:paraId="0E2B169C" w14:textId="77777777" w:rsidR="00B676EF" w:rsidRPr="00B676EF" w:rsidRDefault="00B676EF" w:rsidP="00B676EF">
      <w:pPr>
        <w:rPr>
          <w:rFonts w:asciiTheme="minorEastAsia" w:hAnsiTheme="minorEastAsia"/>
          <w:bCs/>
          <w:sz w:val="22"/>
        </w:rPr>
      </w:pPr>
      <w:r w:rsidRPr="00B676EF">
        <w:rPr>
          <w:rFonts w:asciiTheme="minorEastAsia" w:hAnsiTheme="minorEastAsia"/>
          <w:bCs/>
          <w:sz w:val="22"/>
        </w:rPr>
        <w:t>b.</w:t>
      </w:r>
      <w:r w:rsidRPr="00B676EF">
        <w:rPr>
          <w:rFonts w:asciiTheme="minorEastAsia" w:hAnsiTheme="minorEastAsia" w:hint="eastAsia"/>
          <w:bCs/>
          <w:sz w:val="22"/>
        </w:rPr>
        <w:t>現行の法律（災害対策基本法、国民保護法、自衛隊法、警察法）があれば十分対処できる。</w:t>
      </w:r>
    </w:p>
    <w:p w14:paraId="260F1EF6" w14:textId="77777777" w:rsidR="00B676EF" w:rsidRPr="00B676EF" w:rsidRDefault="00B676EF" w:rsidP="00B676EF">
      <w:pPr>
        <w:rPr>
          <w:rFonts w:asciiTheme="minorEastAsia" w:hAnsiTheme="minorEastAsia"/>
          <w:bCs/>
          <w:sz w:val="22"/>
        </w:rPr>
      </w:pPr>
      <w:r w:rsidRPr="00B676EF">
        <w:rPr>
          <w:rFonts w:asciiTheme="minorEastAsia" w:hAnsiTheme="minorEastAsia"/>
          <w:bCs/>
          <w:sz w:val="22"/>
        </w:rPr>
        <w:t>c.</w:t>
      </w:r>
      <w:r w:rsidRPr="00B676EF">
        <w:rPr>
          <w:rFonts w:asciiTheme="minorEastAsia" w:hAnsiTheme="minorEastAsia" w:hint="eastAsia"/>
          <w:bCs/>
          <w:sz w:val="22"/>
        </w:rPr>
        <w:t>宣言の発令中は、内閣に多大な権力が付与されるのに加え、政権が固定され衆議院のメンバーも入れ替わらなくなるため、大多数の議席を取得した与党が非常事態宣言を濫用して政権を恒久化してしまうのではないかという懸念もある。</w:t>
      </w:r>
    </w:p>
    <w:p w14:paraId="2D23975D" w14:textId="77777777" w:rsidR="00B676EF" w:rsidRPr="00B676EF" w:rsidRDefault="00B676EF" w:rsidP="00B676EF">
      <w:pPr>
        <w:rPr>
          <w:rFonts w:asciiTheme="minorEastAsia" w:hAnsiTheme="minorEastAsia"/>
          <w:bCs/>
          <w:sz w:val="22"/>
        </w:rPr>
      </w:pPr>
      <w:r w:rsidRPr="00B676EF">
        <w:rPr>
          <w:rFonts w:asciiTheme="minorEastAsia" w:hAnsiTheme="minorEastAsia"/>
          <w:bCs/>
          <w:sz w:val="22"/>
        </w:rPr>
        <w:t>d</w:t>
      </w:r>
      <w:r w:rsidRPr="00B676EF">
        <w:rPr>
          <w:rFonts w:asciiTheme="minorEastAsia" w:hAnsiTheme="minorEastAsia" w:hint="eastAsia"/>
          <w:bCs/>
          <w:sz w:val="22"/>
        </w:rPr>
        <w:t>. 戦後、日本の平和が維持できているのは、武器を持たないでいるから。隣国からの脅威があったとしても軍事的に解決すべきではない</w:t>
      </w:r>
    </w:p>
    <w:p w14:paraId="49729603" w14:textId="77777777" w:rsidR="00B676EF" w:rsidRPr="00B676EF" w:rsidRDefault="00B676EF" w:rsidP="00B676EF">
      <w:pPr>
        <w:rPr>
          <w:rFonts w:asciiTheme="minorEastAsia" w:hAnsiTheme="minorEastAsia"/>
          <w:bCs/>
          <w:sz w:val="22"/>
        </w:rPr>
      </w:pPr>
      <w:r w:rsidRPr="00B676EF">
        <w:rPr>
          <w:rFonts w:asciiTheme="minorEastAsia" w:hAnsiTheme="minorEastAsia" w:hint="eastAsia"/>
          <w:bCs/>
          <w:sz w:val="22"/>
        </w:rPr>
        <w:t>e. 憲法を変えてしまうと戦争しない保障がどこにもなくなる。武装すれば戦争を余儀なくされることだってあり得るし、同盟国が戦争するときに無関係でいられるはずがない</w:t>
      </w:r>
    </w:p>
    <w:p w14:paraId="4BF1D904" w14:textId="77777777" w:rsidR="00B676EF" w:rsidRPr="00B676EF" w:rsidRDefault="00B676EF" w:rsidP="00B676EF">
      <w:pPr>
        <w:rPr>
          <w:rFonts w:asciiTheme="minorEastAsia" w:hAnsiTheme="minorEastAsia"/>
          <w:bCs/>
          <w:sz w:val="22"/>
        </w:rPr>
      </w:pPr>
      <w:r w:rsidRPr="00B676EF">
        <w:rPr>
          <w:rFonts w:asciiTheme="minorEastAsia" w:hAnsiTheme="minorEastAsia" w:hint="eastAsia"/>
          <w:bCs/>
          <w:sz w:val="22"/>
        </w:rPr>
        <w:t>f. 首相の権限だけで国民の人権を制限できるようになれば、「国民を守る」と称すれば何だってできてしまう。ファシズムを原動力にした独裁的な権力を許すことにもなり得る</w:t>
      </w:r>
    </w:p>
    <w:p w14:paraId="181F45D3" w14:textId="77777777" w:rsidR="00B676EF" w:rsidRPr="00B676EF" w:rsidRDefault="00B676EF" w:rsidP="00B676EF">
      <w:pPr>
        <w:rPr>
          <w:rFonts w:asciiTheme="minorEastAsia" w:hAnsiTheme="minorEastAsia"/>
          <w:bCs/>
          <w:sz w:val="22"/>
        </w:rPr>
      </w:pPr>
      <w:r w:rsidRPr="00B676EF">
        <w:rPr>
          <w:rFonts w:asciiTheme="minorEastAsia" w:hAnsiTheme="minorEastAsia" w:hint="eastAsia"/>
          <w:bCs/>
          <w:sz w:val="22"/>
        </w:rPr>
        <w:t>g. 自然災害と国防は別の話であり、並べること自体がナンセンス。被災地の状況がわからない首相に的確な判断ができるはずもない</w:t>
      </w:r>
    </w:p>
    <w:p w14:paraId="6C3EE660" w14:textId="035D00DA" w:rsidR="00B676EF" w:rsidRPr="00B676EF" w:rsidRDefault="00B676EF" w:rsidP="00B676EF">
      <w:pPr>
        <w:rPr>
          <w:rFonts w:asciiTheme="minorEastAsia" w:hAnsiTheme="minorEastAsia" w:hint="eastAsia"/>
          <w:bCs/>
          <w:sz w:val="22"/>
        </w:rPr>
      </w:pPr>
      <w:r w:rsidRPr="00B676EF">
        <w:rPr>
          <w:rFonts w:asciiTheme="minorEastAsia" w:hAnsiTheme="minorEastAsia" w:hint="eastAsia"/>
          <w:bCs/>
          <w:sz w:val="22"/>
        </w:rPr>
        <w:t>h. 武力を持たないのが日本国憲法の基本的な論理。だから、軍隊を作って首相に権限を集るために憲法を見直すのはおかしな理屈だ</w:t>
      </w:r>
    </w:p>
    <w:p w14:paraId="4418D4C1" w14:textId="77777777" w:rsidR="00B676EF" w:rsidRPr="00B676EF" w:rsidRDefault="00B676EF" w:rsidP="00B676EF">
      <w:pPr>
        <w:rPr>
          <w:rFonts w:asciiTheme="minorEastAsia" w:hAnsiTheme="minorEastAsia"/>
          <w:bCs/>
          <w:sz w:val="22"/>
        </w:rPr>
      </w:pPr>
    </w:p>
    <w:p w14:paraId="07A6CEE7" w14:textId="77777777" w:rsidR="00B676EF" w:rsidRPr="00B676EF" w:rsidRDefault="00B676EF" w:rsidP="00B676EF">
      <w:pPr>
        <w:rPr>
          <w:rFonts w:asciiTheme="minorEastAsia" w:hAnsiTheme="minorEastAsia"/>
          <w:bCs/>
          <w:sz w:val="22"/>
        </w:rPr>
      </w:pPr>
    </w:p>
    <w:p w14:paraId="255C1EC7" w14:textId="77777777" w:rsidR="00B676EF" w:rsidRPr="00B676EF" w:rsidRDefault="00B676EF" w:rsidP="00B676EF">
      <w:pPr>
        <w:rPr>
          <w:rFonts w:asciiTheme="minorEastAsia" w:hAnsiTheme="minorEastAsia"/>
          <w:bCs/>
          <w:sz w:val="22"/>
        </w:rPr>
      </w:pPr>
      <w:r w:rsidRPr="00B676EF">
        <w:rPr>
          <w:rFonts w:asciiTheme="minorEastAsia" w:hAnsiTheme="minorEastAsia" w:hint="eastAsia"/>
          <w:bCs/>
          <w:sz w:val="22"/>
        </w:rPr>
        <w:t>＜フランスの緊急事態宣言＞</w:t>
      </w:r>
    </w:p>
    <w:p w14:paraId="5A158E3C" w14:textId="77777777" w:rsidR="00B676EF" w:rsidRPr="00B676EF" w:rsidRDefault="00B676EF" w:rsidP="00B676EF">
      <w:pPr>
        <w:rPr>
          <w:rFonts w:asciiTheme="minorEastAsia" w:hAnsiTheme="minorEastAsia"/>
          <w:sz w:val="22"/>
        </w:rPr>
      </w:pPr>
      <w:r w:rsidRPr="00B676EF">
        <w:rPr>
          <w:rFonts w:asciiTheme="minorEastAsia" w:hAnsiTheme="minorEastAsia" w:hint="eastAsia"/>
          <w:sz w:val="22"/>
        </w:rPr>
        <w:t>フランス憲法では16条において国家の非常時、大統領に強大な権限が集中する「非常措置権」や、秩序維持の権限が行政から軍隊に移される戒厳状態が認められているが、今回の「非常事態宣言」はこのどちらでもなく、憲法に明文規定はない。「非常事態宣言」の根拠は1955年に制定された「</w:t>
      </w:r>
      <w:r w:rsidRPr="00B676EF">
        <w:rPr>
          <w:rFonts w:asciiTheme="minorEastAsia" w:hAnsiTheme="minorEastAsia" w:hint="eastAsia"/>
          <w:b/>
          <w:sz w:val="22"/>
        </w:rPr>
        <w:t>緊急状態法</w:t>
      </w:r>
      <w:r w:rsidRPr="00B676EF">
        <w:rPr>
          <w:rFonts w:asciiTheme="minorEastAsia" w:hAnsiTheme="minorEastAsia" w:hint="eastAsia"/>
          <w:sz w:val="22"/>
        </w:rPr>
        <w:t>」という法律で、アルジェリア独立戦争を受けて制定されたものである。</w:t>
      </w:r>
    </w:p>
    <w:p w14:paraId="07FE7AC1" w14:textId="77777777" w:rsidR="00B676EF" w:rsidRPr="00B676EF" w:rsidRDefault="00B676EF" w:rsidP="00B676EF">
      <w:pPr>
        <w:rPr>
          <w:rFonts w:asciiTheme="minorEastAsia" w:hAnsiTheme="minorEastAsia"/>
          <w:sz w:val="22"/>
        </w:rPr>
      </w:pPr>
      <w:r w:rsidRPr="00B676EF">
        <w:rPr>
          <w:rFonts w:asciiTheme="minorEastAsia" w:hAnsiTheme="minorEastAsia" w:hint="eastAsia"/>
          <w:sz w:val="22"/>
        </w:rPr>
        <w:t xml:space="preserve">　「非常事態宣言」は公の秩序に対する重大な脅威があると判断された場合に大統領が</w:t>
      </w:r>
      <w:r w:rsidRPr="00B676EF">
        <w:rPr>
          <w:rFonts w:asciiTheme="minorEastAsia" w:hAnsiTheme="minorEastAsia" w:hint="eastAsia"/>
          <w:sz w:val="22"/>
        </w:rPr>
        <w:lastRenderedPageBreak/>
        <w:t>宣言でき、期間を限定して警察権限を強化することなどが可能となる。1962年のアルジェリア独立戦争終結後は、1985年に仏領ニューカレドニアの暴動で宣言されたほか、フランス本土では2005年にパリ郊外で移民の若者による暴動があった際にも発令されている。</w:t>
      </w:r>
    </w:p>
    <w:p w14:paraId="48B7E141" w14:textId="77777777" w:rsidR="00B676EF" w:rsidRPr="00B676EF" w:rsidRDefault="00B676EF" w:rsidP="00B676EF">
      <w:pPr>
        <w:rPr>
          <w:rFonts w:asciiTheme="minorEastAsia" w:hAnsiTheme="minorEastAsia"/>
          <w:sz w:val="22"/>
        </w:rPr>
      </w:pPr>
      <w:r w:rsidRPr="00B676EF">
        <w:rPr>
          <w:rFonts w:asciiTheme="minorEastAsia" w:hAnsiTheme="minorEastAsia" w:hint="eastAsia"/>
          <w:sz w:val="22"/>
        </w:rPr>
        <w:t xml:space="preserve">　非常事態宣言は、12日以上の延長をする場合には議会の承認を得て法律を制定する必要がある。今回は、20日に議会で非常事態宣言を延長する法案が可決され、来年2月25日まで3カ月延長された。</w:t>
      </w:r>
    </w:p>
    <w:p w14:paraId="23BB6D90" w14:textId="0563C999" w:rsidR="00FB3118" w:rsidRDefault="00B676EF" w:rsidP="00E12588">
      <w:pPr>
        <w:rPr>
          <w:rFonts w:asciiTheme="minorEastAsia" w:hAnsiTheme="minorEastAsia" w:hint="eastAsia"/>
          <w:sz w:val="22"/>
        </w:rPr>
      </w:pPr>
      <w:r w:rsidRPr="00B676EF">
        <w:rPr>
          <w:rFonts w:asciiTheme="minorEastAsia" w:hAnsiTheme="minorEastAsia" w:hint="eastAsia"/>
          <w:sz w:val="22"/>
        </w:rPr>
        <w:t>＊アメリカでは州知事が地域レベルでの非常事態を宣言する権限を持ち、ハリケーンや大雪の際に発令されている。</w:t>
      </w:r>
    </w:p>
    <w:p w14:paraId="6866E4C2" w14:textId="77777777" w:rsidR="00FB3118" w:rsidRPr="00B73CB2" w:rsidRDefault="00FB3118" w:rsidP="00E12588">
      <w:pPr>
        <w:rPr>
          <w:rFonts w:asciiTheme="minorEastAsia" w:hAnsiTheme="minorEastAsia"/>
          <w:sz w:val="22"/>
        </w:rPr>
      </w:pPr>
    </w:p>
    <w:p w14:paraId="4E62D033" w14:textId="77777777" w:rsidR="00D77795" w:rsidRPr="00B73CB2" w:rsidRDefault="00D77795" w:rsidP="00E12588">
      <w:pPr>
        <w:rPr>
          <w:rFonts w:asciiTheme="minorEastAsia" w:hAnsiTheme="minorEastAsia"/>
          <w:b/>
          <w:sz w:val="22"/>
        </w:rPr>
      </w:pPr>
      <w:r w:rsidRPr="00B73CB2">
        <w:rPr>
          <w:rFonts w:asciiTheme="minorEastAsia" w:hAnsiTheme="minorEastAsia" w:hint="eastAsia"/>
          <w:b/>
          <w:sz w:val="22"/>
        </w:rPr>
        <w:t>ディベート論題</w:t>
      </w:r>
    </w:p>
    <w:p w14:paraId="3FDA19AE" w14:textId="4B015290" w:rsidR="00D77795" w:rsidRDefault="00572B10" w:rsidP="00E12588">
      <w:pPr>
        <w:rPr>
          <w:rFonts w:asciiTheme="minorEastAsia" w:hAnsiTheme="minorEastAsia"/>
          <w:sz w:val="22"/>
        </w:rPr>
      </w:pPr>
      <w:r>
        <w:rPr>
          <w:rFonts w:asciiTheme="minorEastAsia" w:hAnsiTheme="minorEastAsia" w:hint="eastAsia"/>
          <w:sz w:val="22"/>
        </w:rPr>
        <w:t xml:space="preserve">　Ｘ党</w:t>
      </w:r>
      <w:r w:rsidR="008305AC">
        <w:rPr>
          <w:rFonts w:asciiTheme="minorEastAsia" w:hAnsiTheme="minorEastAsia" w:hint="eastAsia"/>
          <w:sz w:val="22"/>
        </w:rPr>
        <w:t>の国会議員１００名ほどが、憲法</w:t>
      </w:r>
      <w:r>
        <w:rPr>
          <w:rFonts w:asciiTheme="minorEastAsia" w:hAnsiTheme="minorEastAsia" w:hint="eastAsia"/>
          <w:sz w:val="22"/>
        </w:rPr>
        <w:t>9条・96条を</w:t>
      </w:r>
      <w:r w:rsidR="008305AC">
        <w:rPr>
          <w:rFonts w:asciiTheme="minorEastAsia" w:hAnsiTheme="minorEastAsia" w:hint="eastAsia"/>
          <w:sz w:val="22"/>
        </w:rPr>
        <w:t>改正する動きを見せた。そのような事態に備えて、憲法改正に関する協議会が実施された。この協議会においては、</w:t>
      </w:r>
      <w:r>
        <w:rPr>
          <w:rFonts w:asciiTheme="minorEastAsia" w:hAnsiTheme="minorEastAsia" w:hint="eastAsia"/>
          <w:sz w:val="22"/>
        </w:rPr>
        <w:t>様々な改正草案が提示され、</w:t>
      </w:r>
      <w:r w:rsidR="008305AC">
        <w:rPr>
          <w:rFonts w:asciiTheme="minorEastAsia" w:hAnsiTheme="minorEastAsia" w:hint="eastAsia"/>
          <w:sz w:val="22"/>
        </w:rPr>
        <w:t>次の２点が主な論点とされた。各論点について論ぜよ。</w:t>
      </w:r>
    </w:p>
    <w:p w14:paraId="2D180A4B" w14:textId="77777777" w:rsidR="008305AC" w:rsidRDefault="008305AC" w:rsidP="00E12588">
      <w:pPr>
        <w:rPr>
          <w:rFonts w:asciiTheme="minorEastAsia" w:hAnsiTheme="minorEastAsia"/>
          <w:sz w:val="22"/>
        </w:rPr>
      </w:pPr>
      <w:r>
        <w:rPr>
          <w:rFonts w:asciiTheme="minorEastAsia" w:hAnsiTheme="minorEastAsia" w:hint="eastAsia"/>
          <w:sz w:val="22"/>
        </w:rPr>
        <w:t>①憲法改正は無制限に許されるか、それとも一定の限界のもとで行うにとどまるのか</w:t>
      </w:r>
      <w:r w:rsidR="009651FB">
        <w:rPr>
          <w:rFonts w:asciiTheme="minorEastAsia" w:hAnsiTheme="minorEastAsia" w:hint="eastAsia"/>
          <w:sz w:val="22"/>
        </w:rPr>
        <w:t>。</w:t>
      </w:r>
    </w:p>
    <w:p w14:paraId="0E4FB02C" w14:textId="2E9A7428" w:rsidR="008305AC" w:rsidRDefault="008305AC" w:rsidP="00572B10">
      <w:pPr>
        <w:ind w:left="220" w:hangingChars="100" w:hanging="220"/>
        <w:rPr>
          <w:rFonts w:asciiTheme="minorEastAsia" w:hAnsiTheme="minorEastAsia"/>
          <w:sz w:val="22"/>
        </w:rPr>
      </w:pPr>
      <w:r>
        <w:rPr>
          <w:rFonts w:asciiTheme="minorEastAsia" w:hAnsiTheme="minorEastAsia" w:hint="eastAsia"/>
          <w:sz w:val="22"/>
        </w:rPr>
        <w:t>②</w:t>
      </w:r>
      <w:r w:rsidR="00572B10">
        <w:rPr>
          <w:rFonts w:asciiTheme="minorEastAsia" w:hAnsiTheme="minorEastAsia" w:hint="eastAsia"/>
          <w:sz w:val="22"/>
        </w:rPr>
        <w:t>現行憲法9条は改正すべきか否か。またその理由と改正するならどのような趣旨・形式の条文がよいか。</w:t>
      </w:r>
      <w:r w:rsidR="00FC2E7C">
        <w:rPr>
          <w:rFonts w:asciiTheme="minorEastAsia" w:hAnsiTheme="minorEastAsia" w:hint="eastAsia"/>
          <w:sz w:val="22"/>
        </w:rPr>
        <w:t>（</w:t>
      </w:r>
      <w:r w:rsidR="00572B10">
        <w:rPr>
          <w:rFonts w:asciiTheme="minorEastAsia" w:hAnsiTheme="minorEastAsia" w:hint="eastAsia"/>
          <w:sz w:val="22"/>
        </w:rPr>
        <w:t>緊急事態条項を導入すべきか</w:t>
      </w:r>
      <w:r w:rsidR="00FC2E7C">
        <w:rPr>
          <w:rFonts w:asciiTheme="minorEastAsia" w:hAnsiTheme="minorEastAsia" w:hint="eastAsia"/>
          <w:sz w:val="22"/>
        </w:rPr>
        <w:t>否かも含めて）</w:t>
      </w:r>
    </w:p>
    <w:p w14:paraId="30C0E429" w14:textId="21F66A96" w:rsidR="00692DDC" w:rsidRDefault="00572B10" w:rsidP="00E12588">
      <w:pPr>
        <w:rPr>
          <w:rFonts w:asciiTheme="minorEastAsia" w:hAnsiTheme="minorEastAsia" w:hint="eastAsia"/>
          <w:sz w:val="22"/>
        </w:rPr>
      </w:pPr>
      <w:r>
        <w:rPr>
          <w:rFonts w:asciiTheme="minorEastAsia" w:hAnsiTheme="minorEastAsia" w:hint="eastAsia"/>
          <w:sz w:val="22"/>
        </w:rPr>
        <w:t>③</w:t>
      </w:r>
      <w:r w:rsidR="00FC2E7C">
        <w:rPr>
          <w:rFonts w:asciiTheme="minorEastAsia" w:hAnsiTheme="minorEastAsia" w:hint="eastAsia"/>
          <w:sz w:val="22"/>
        </w:rPr>
        <w:t>現行憲法96条は、現在の改正要件を過半数に緩和すべきか否か。</w:t>
      </w:r>
    </w:p>
    <w:p w14:paraId="72FDC0E6" w14:textId="77777777" w:rsidR="001922F0" w:rsidRDefault="001922F0" w:rsidP="00E12588">
      <w:pPr>
        <w:rPr>
          <w:rFonts w:asciiTheme="minorEastAsia" w:hAnsiTheme="minorEastAsia"/>
          <w:sz w:val="22"/>
        </w:rPr>
      </w:pPr>
    </w:p>
    <w:p w14:paraId="6039A289" w14:textId="77777777" w:rsidR="00A729B2" w:rsidRDefault="00A729B2" w:rsidP="00E12588">
      <w:pPr>
        <w:rPr>
          <w:rFonts w:asciiTheme="minorEastAsia" w:hAnsiTheme="minorEastAsia" w:hint="eastAsia"/>
          <w:sz w:val="22"/>
        </w:rPr>
      </w:pPr>
    </w:p>
    <w:p w14:paraId="0BDE26C0"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 xml:space="preserve">読売新聞社　</w:t>
      </w:r>
      <w:hyperlink r:id="rId15" w:history="1">
        <w:r w:rsidRPr="001922F0">
          <w:rPr>
            <w:rStyle w:val="a9"/>
            <w:rFonts w:asciiTheme="minorEastAsia" w:hAnsiTheme="minorEastAsia"/>
            <w:sz w:val="22"/>
          </w:rPr>
          <w:t>http://www.hou-bun.com/01main/cd/add/22-2-shi01.html</w:t>
        </w:r>
      </w:hyperlink>
    </w:p>
    <w:p w14:paraId="64815C81"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日本経済団体連合会</w:t>
      </w:r>
    </w:p>
    <w:p w14:paraId="51C6A903" w14:textId="77777777" w:rsidR="001922F0" w:rsidRPr="001922F0" w:rsidRDefault="0001082A" w:rsidP="001922F0">
      <w:pPr>
        <w:rPr>
          <w:rFonts w:asciiTheme="minorEastAsia" w:hAnsiTheme="minorEastAsia"/>
          <w:sz w:val="22"/>
        </w:rPr>
      </w:pPr>
      <w:hyperlink r:id="rId16" w:anchor="part3" w:history="1">
        <w:r w:rsidR="001922F0" w:rsidRPr="001922F0">
          <w:rPr>
            <w:rStyle w:val="a9"/>
            <w:rFonts w:asciiTheme="minorEastAsia" w:hAnsiTheme="minorEastAsia"/>
            <w:sz w:val="22"/>
          </w:rPr>
          <w:t>http://www.keidanren.or.jp/japanese/policy/2005/002/honbun.html#part3</w:t>
        </w:r>
      </w:hyperlink>
    </w:p>
    <w:p w14:paraId="4D4EC45C"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自民党</w:t>
      </w:r>
    </w:p>
    <w:p w14:paraId="61CFE951" w14:textId="77777777" w:rsidR="001922F0" w:rsidRPr="001922F0" w:rsidRDefault="0001082A" w:rsidP="001922F0">
      <w:pPr>
        <w:rPr>
          <w:rFonts w:asciiTheme="minorEastAsia" w:hAnsiTheme="minorEastAsia"/>
          <w:sz w:val="22"/>
        </w:rPr>
      </w:pPr>
      <w:hyperlink r:id="rId17" w:history="1">
        <w:r w:rsidR="001922F0" w:rsidRPr="001922F0">
          <w:rPr>
            <w:rStyle w:val="a9"/>
            <w:rFonts w:asciiTheme="minorEastAsia" w:hAnsiTheme="minorEastAsia"/>
            <w:sz w:val="22"/>
          </w:rPr>
          <w:t>https://www.jimin.jp/policy/policy_topics/pdf/seisaku-109.pdf</w:t>
        </w:r>
      </w:hyperlink>
    </w:p>
    <w:p w14:paraId="0036B7D9"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民主党</w:t>
      </w:r>
    </w:p>
    <w:p w14:paraId="4E37B721" w14:textId="77777777" w:rsidR="001922F0" w:rsidRPr="001922F0" w:rsidRDefault="0001082A" w:rsidP="001922F0">
      <w:pPr>
        <w:rPr>
          <w:rFonts w:asciiTheme="minorEastAsia" w:hAnsiTheme="minorEastAsia"/>
          <w:sz w:val="22"/>
        </w:rPr>
      </w:pPr>
      <w:hyperlink r:id="rId18" w:history="1">
        <w:r w:rsidR="001922F0" w:rsidRPr="001922F0">
          <w:rPr>
            <w:rStyle w:val="a9"/>
            <w:rFonts w:asciiTheme="minorEastAsia" w:hAnsiTheme="minorEastAsia"/>
            <w:sz w:val="22"/>
          </w:rPr>
          <w:t>https://www.dpj.or.jp/news/files/BOX_SG0058.pdf</w:t>
        </w:r>
      </w:hyperlink>
    </w:p>
    <w:p w14:paraId="4A7948C7" w14:textId="77777777" w:rsidR="001922F0" w:rsidRPr="001922F0" w:rsidRDefault="001922F0" w:rsidP="001922F0">
      <w:pPr>
        <w:rPr>
          <w:rFonts w:asciiTheme="minorEastAsia" w:hAnsiTheme="minorEastAsia"/>
          <w:sz w:val="22"/>
        </w:rPr>
      </w:pPr>
      <w:r w:rsidRPr="001922F0">
        <w:rPr>
          <w:rFonts w:asciiTheme="minorEastAsia" w:hAnsiTheme="minorEastAsia" w:hint="eastAsia"/>
          <w:sz w:val="22"/>
        </w:rPr>
        <w:t>公明党</w:t>
      </w:r>
    </w:p>
    <w:p w14:paraId="29E9CFB7" w14:textId="77777777" w:rsidR="001922F0" w:rsidRPr="001922F0" w:rsidRDefault="0001082A" w:rsidP="001922F0">
      <w:pPr>
        <w:rPr>
          <w:rFonts w:asciiTheme="minorEastAsia" w:hAnsiTheme="minorEastAsia"/>
          <w:sz w:val="22"/>
        </w:rPr>
      </w:pPr>
      <w:hyperlink r:id="rId19" w:history="1">
        <w:r w:rsidR="001922F0" w:rsidRPr="001922F0">
          <w:rPr>
            <w:rStyle w:val="a9"/>
            <w:rFonts w:asciiTheme="minorEastAsia" w:hAnsiTheme="minorEastAsia"/>
            <w:sz w:val="22"/>
          </w:rPr>
          <w:t>http://www.shugiin.go.jp/internet/itdb_kenpou.nsf/html/kenpou/chosa/1600805komei.pdf/$File/1600805komei.pdf</w:t>
        </w:r>
      </w:hyperlink>
    </w:p>
    <w:p w14:paraId="09D255A8" w14:textId="77777777" w:rsidR="001922F0" w:rsidRDefault="001922F0" w:rsidP="00E12588">
      <w:pPr>
        <w:rPr>
          <w:rFonts w:asciiTheme="minorEastAsia" w:hAnsiTheme="minorEastAsia"/>
          <w:sz w:val="22"/>
        </w:rPr>
      </w:pPr>
      <w:r>
        <w:rPr>
          <w:rFonts w:asciiTheme="minorEastAsia" w:hAnsiTheme="minorEastAsia" w:hint="eastAsia"/>
          <w:sz w:val="22"/>
        </w:rPr>
        <w:t>日本弁護士連合会</w:t>
      </w:r>
    </w:p>
    <w:p w14:paraId="652CCE05" w14:textId="77777777" w:rsidR="001922F0" w:rsidRDefault="0001082A" w:rsidP="00E12588">
      <w:pPr>
        <w:rPr>
          <w:rFonts w:asciiTheme="minorEastAsia" w:hAnsiTheme="minorEastAsia"/>
          <w:sz w:val="22"/>
        </w:rPr>
      </w:pPr>
      <w:hyperlink r:id="rId20" w:history="1">
        <w:r w:rsidR="001922F0" w:rsidRPr="00A53D03">
          <w:rPr>
            <w:rStyle w:val="a9"/>
            <w:rFonts w:asciiTheme="minorEastAsia" w:hAnsiTheme="minorEastAsia"/>
            <w:sz w:val="22"/>
          </w:rPr>
          <w:t>http://www.nichibenren.or.jp/activity/document/civil_liberties/year/2008/2008_1.html</w:t>
        </w:r>
      </w:hyperlink>
    </w:p>
    <w:p w14:paraId="02E8744E" w14:textId="77777777" w:rsidR="001922F0" w:rsidRDefault="001922F0" w:rsidP="00E12588">
      <w:pPr>
        <w:rPr>
          <w:rFonts w:asciiTheme="minorEastAsia" w:hAnsiTheme="minorEastAsia"/>
          <w:sz w:val="22"/>
        </w:rPr>
      </w:pPr>
      <w:r>
        <w:rPr>
          <w:rFonts w:asciiTheme="minorEastAsia" w:hAnsiTheme="minorEastAsia" w:hint="eastAsia"/>
          <w:sz w:val="22"/>
        </w:rPr>
        <w:t>国立国会図書館</w:t>
      </w:r>
    </w:p>
    <w:p w14:paraId="0428E502" w14:textId="53211AB0" w:rsidR="001922F0" w:rsidRPr="00D04CA6" w:rsidRDefault="0001082A" w:rsidP="00E12588">
      <w:pPr>
        <w:rPr>
          <w:rFonts w:asciiTheme="minorEastAsia" w:hAnsiTheme="minorEastAsia" w:hint="eastAsia"/>
          <w:sz w:val="22"/>
        </w:rPr>
      </w:pPr>
      <w:hyperlink r:id="rId21" w:history="1">
        <w:r w:rsidR="001922F0" w:rsidRPr="00A53D03">
          <w:rPr>
            <w:rStyle w:val="a9"/>
            <w:rFonts w:asciiTheme="minorEastAsia" w:hAnsiTheme="minorEastAsia"/>
            <w:sz w:val="22"/>
          </w:rPr>
          <w:t>http://dl.ndl.go.jp/view/download/digidepo_8624126_po_0824.pdf?contentNo=1</w:t>
        </w:r>
      </w:hyperlink>
      <w:bookmarkStart w:id="1" w:name="_GoBack"/>
      <w:bookmarkEnd w:id="1"/>
    </w:p>
    <w:sectPr w:rsidR="001922F0" w:rsidRPr="00D04CA6" w:rsidSect="00B770DC">
      <w:footerReference w:type="default" r:id="rId2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岩淵弘晃" w:date="2015-11-27T23:18:00Z" w:initials="岩淵弘晃">
    <w:p w14:paraId="484E20A0" w14:textId="77777777" w:rsidR="00B676EF" w:rsidRDefault="00B676EF" w:rsidP="00B676EF">
      <w:pPr>
        <w:pStyle w:val="ab"/>
      </w:pPr>
      <w:r>
        <w:rPr>
          <w:rStyle w:val="aa"/>
        </w:rPr>
        <w:annotationRef/>
      </w:r>
      <w:r>
        <w:rPr>
          <w:rFonts w:hint="eastAsia"/>
        </w:rPr>
        <w:t xml:space="preserve">(1) </w:t>
      </w:r>
      <w:r>
        <w:rPr>
          <w:rFonts w:hint="eastAsia"/>
        </w:rPr>
        <w:t>何らかの”緊急時”には、首相の権限が強化される</w:t>
      </w:r>
    </w:p>
    <w:p w14:paraId="78466BB8" w14:textId="77777777" w:rsidR="00B676EF" w:rsidRDefault="00B676EF" w:rsidP="00B676EF">
      <w:pPr>
        <w:pStyle w:val="ab"/>
      </w:pPr>
      <w:r>
        <w:rPr>
          <w:rFonts w:hint="eastAsia"/>
        </w:rPr>
        <w:t xml:space="preserve">(2) </w:t>
      </w:r>
      <w:r>
        <w:rPr>
          <w:rFonts w:hint="eastAsia"/>
        </w:rPr>
        <w:t>首相の権限で「国会議員の任期延長」「衆院の解散権」そして「居住の自由や財産権などの基本的な人権」が制限（国民の集会活動も含めて）できる</w:t>
      </w:r>
    </w:p>
    <w:p w14:paraId="409F6AA1" w14:textId="77777777" w:rsidR="00B676EF" w:rsidRDefault="00B676EF" w:rsidP="00B676EF">
      <w:pPr>
        <w:pStyle w:val="ab"/>
      </w:pPr>
      <w:r>
        <w:rPr>
          <w:rFonts w:hint="eastAsia"/>
        </w:rPr>
        <w:t xml:space="preserve">(3) </w:t>
      </w:r>
      <w:r>
        <w:rPr>
          <w:rFonts w:hint="eastAsia"/>
        </w:rPr>
        <w:t>”緊急時”は、どんな人であれ国民全員が首相の指示に従わなければならない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9F6A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03B47" w14:textId="77777777" w:rsidR="0001082A" w:rsidRDefault="0001082A" w:rsidP="00C211AE">
      <w:r>
        <w:separator/>
      </w:r>
    </w:p>
  </w:endnote>
  <w:endnote w:type="continuationSeparator" w:id="0">
    <w:p w14:paraId="4A314279" w14:textId="77777777" w:rsidR="0001082A" w:rsidRDefault="0001082A" w:rsidP="00C2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376"/>
      <w:docPartObj>
        <w:docPartGallery w:val="Page Numbers (Bottom of Page)"/>
        <w:docPartUnique/>
      </w:docPartObj>
    </w:sdtPr>
    <w:sdtEndPr/>
    <w:sdtContent>
      <w:p w14:paraId="1D0A0D37" w14:textId="77777777" w:rsidR="00625570" w:rsidRDefault="00625570">
        <w:pPr>
          <w:pStyle w:val="a6"/>
          <w:jc w:val="center"/>
        </w:pPr>
        <w:r>
          <w:fldChar w:fldCharType="begin"/>
        </w:r>
        <w:r>
          <w:instrText xml:space="preserve"> PAGE   \* MERGEFORMAT </w:instrText>
        </w:r>
        <w:r>
          <w:fldChar w:fldCharType="separate"/>
        </w:r>
        <w:r w:rsidR="00D04CA6" w:rsidRPr="00D04CA6">
          <w:rPr>
            <w:noProof/>
            <w:lang w:val="ja-JP"/>
          </w:rPr>
          <w:t>22</w:t>
        </w:r>
        <w:r>
          <w:rPr>
            <w:noProof/>
            <w:lang w:val="ja-JP"/>
          </w:rPr>
          <w:fldChar w:fldCharType="end"/>
        </w:r>
      </w:p>
    </w:sdtContent>
  </w:sdt>
  <w:p w14:paraId="25A9ADC1" w14:textId="77777777" w:rsidR="00625570" w:rsidRDefault="006255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CA983" w14:textId="77777777" w:rsidR="0001082A" w:rsidRDefault="0001082A" w:rsidP="00C211AE">
      <w:r>
        <w:separator/>
      </w:r>
    </w:p>
  </w:footnote>
  <w:footnote w:type="continuationSeparator" w:id="0">
    <w:p w14:paraId="3D87E303" w14:textId="77777777" w:rsidR="0001082A" w:rsidRDefault="0001082A" w:rsidP="00C21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6F27"/>
    <w:multiLevelType w:val="hybridMultilevel"/>
    <w:tmpl w:val="83EEE840"/>
    <w:lvl w:ilvl="0" w:tplc="1034F9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F966315"/>
    <w:multiLevelType w:val="multilevel"/>
    <w:tmpl w:val="BA82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675846"/>
    <w:multiLevelType w:val="hybridMultilevel"/>
    <w:tmpl w:val="3D428836"/>
    <w:lvl w:ilvl="0" w:tplc="FD30D72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1B1CDF"/>
    <w:multiLevelType w:val="hybridMultilevel"/>
    <w:tmpl w:val="4874142A"/>
    <w:lvl w:ilvl="0" w:tplc="13167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331D7"/>
    <w:multiLevelType w:val="hybridMultilevel"/>
    <w:tmpl w:val="8AE27510"/>
    <w:lvl w:ilvl="0" w:tplc="F6C80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0A5A61"/>
    <w:multiLevelType w:val="hybridMultilevel"/>
    <w:tmpl w:val="EC2AABF2"/>
    <w:lvl w:ilvl="0" w:tplc="518C02C8">
      <w:start w:val="1"/>
      <w:numFmt w:val="decimalEnclosedCircle"/>
      <w:lvlText w:val="%1"/>
      <w:lvlJc w:val="left"/>
      <w:pPr>
        <w:ind w:left="1550" w:hanging="360"/>
      </w:pPr>
      <w:rPr>
        <w:rFonts w:hint="default"/>
      </w:rPr>
    </w:lvl>
    <w:lvl w:ilvl="1" w:tplc="04090017" w:tentative="1">
      <w:start w:val="1"/>
      <w:numFmt w:val="aiueoFullWidth"/>
      <w:lvlText w:val="(%2)"/>
      <w:lvlJc w:val="left"/>
      <w:pPr>
        <w:ind w:left="2030" w:hanging="420"/>
      </w:pPr>
    </w:lvl>
    <w:lvl w:ilvl="2" w:tplc="04090011" w:tentative="1">
      <w:start w:val="1"/>
      <w:numFmt w:val="decimalEnclosedCircle"/>
      <w:lvlText w:val="%3"/>
      <w:lvlJc w:val="left"/>
      <w:pPr>
        <w:ind w:left="2450" w:hanging="420"/>
      </w:pPr>
    </w:lvl>
    <w:lvl w:ilvl="3" w:tplc="0409000F" w:tentative="1">
      <w:start w:val="1"/>
      <w:numFmt w:val="decimal"/>
      <w:lvlText w:val="%4."/>
      <w:lvlJc w:val="left"/>
      <w:pPr>
        <w:ind w:left="2870" w:hanging="420"/>
      </w:pPr>
    </w:lvl>
    <w:lvl w:ilvl="4" w:tplc="04090017" w:tentative="1">
      <w:start w:val="1"/>
      <w:numFmt w:val="aiueoFullWidth"/>
      <w:lvlText w:val="(%5)"/>
      <w:lvlJc w:val="left"/>
      <w:pPr>
        <w:ind w:left="3290" w:hanging="420"/>
      </w:pPr>
    </w:lvl>
    <w:lvl w:ilvl="5" w:tplc="04090011" w:tentative="1">
      <w:start w:val="1"/>
      <w:numFmt w:val="decimalEnclosedCircle"/>
      <w:lvlText w:val="%6"/>
      <w:lvlJc w:val="left"/>
      <w:pPr>
        <w:ind w:left="3710" w:hanging="420"/>
      </w:pPr>
    </w:lvl>
    <w:lvl w:ilvl="6" w:tplc="0409000F" w:tentative="1">
      <w:start w:val="1"/>
      <w:numFmt w:val="decimal"/>
      <w:lvlText w:val="%7."/>
      <w:lvlJc w:val="left"/>
      <w:pPr>
        <w:ind w:left="4130" w:hanging="420"/>
      </w:pPr>
    </w:lvl>
    <w:lvl w:ilvl="7" w:tplc="04090017" w:tentative="1">
      <w:start w:val="1"/>
      <w:numFmt w:val="aiueoFullWidth"/>
      <w:lvlText w:val="(%8)"/>
      <w:lvlJc w:val="left"/>
      <w:pPr>
        <w:ind w:left="4550" w:hanging="420"/>
      </w:pPr>
    </w:lvl>
    <w:lvl w:ilvl="8" w:tplc="04090011" w:tentative="1">
      <w:start w:val="1"/>
      <w:numFmt w:val="decimalEnclosedCircle"/>
      <w:lvlText w:val="%9"/>
      <w:lvlJc w:val="left"/>
      <w:pPr>
        <w:ind w:left="4970" w:hanging="420"/>
      </w:pPr>
    </w:lvl>
  </w:abstractNum>
  <w:abstractNum w:abstractNumId="6" w15:restartNumberingAfterBreak="0">
    <w:nsid w:val="4EBC5972"/>
    <w:multiLevelType w:val="hybridMultilevel"/>
    <w:tmpl w:val="3AE01844"/>
    <w:lvl w:ilvl="0" w:tplc="139EE308">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D06032"/>
    <w:multiLevelType w:val="hybridMultilevel"/>
    <w:tmpl w:val="ED686180"/>
    <w:lvl w:ilvl="0" w:tplc="E392EF46">
      <w:start w:val="1"/>
      <w:numFmt w:val="decimalEnclosedCircle"/>
      <w:lvlText w:val="%1"/>
      <w:lvlJc w:val="left"/>
      <w:pPr>
        <w:ind w:left="695" w:hanging="360"/>
      </w:pPr>
      <w:rPr>
        <w:rFonts w:hint="default"/>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8" w15:restartNumberingAfterBreak="0">
    <w:nsid w:val="5A5E1482"/>
    <w:multiLevelType w:val="multilevel"/>
    <w:tmpl w:val="CF523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421597"/>
    <w:multiLevelType w:val="hybridMultilevel"/>
    <w:tmpl w:val="6464D512"/>
    <w:lvl w:ilvl="0" w:tplc="3468F7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903848"/>
    <w:multiLevelType w:val="hybridMultilevel"/>
    <w:tmpl w:val="90AE02E8"/>
    <w:lvl w:ilvl="0" w:tplc="20441E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AC46CB"/>
    <w:multiLevelType w:val="hybridMultilevel"/>
    <w:tmpl w:val="297E27C0"/>
    <w:lvl w:ilvl="0" w:tplc="0276EB3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ED49E6"/>
    <w:multiLevelType w:val="hybridMultilevel"/>
    <w:tmpl w:val="C980C266"/>
    <w:lvl w:ilvl="0" w:tplc="AAE8007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4E97E86"/>
    <w:multiLevelType w:val="hybridMultilevel"/>
    <w:tmpl w:val="6F42C5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407D62"/>
    <w:multiLevelType w:val="hybridMultilevel"/>
    <w:tmpl w:val="46F82F98"/>
    <w:lvl w:ilvl="0" w:tplc="CE96C48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7"/>
  </w:num>
  <w:num w:numId="8">
    <w:abstractNumId w:val="3"/>
  </w:num>
  <w:num w:numId="9">
    <w:abstractNumId w:val="12"/>
  </w:num>
  <w:num w:numId="10">
    <w:abstractNumId w:val="8"/>
  </w:num>
  <w:num w:numId="11">
    <w:abstractNumId w:val="10"/>
  </w:num>
  <w:num w:numId="12">
    <w:abstractNumId w:val="14"/>
  </w:num>
  <w:num w:numId="13">
    <w:abstractNumId w:val="1"/>
  </w:num>
  <w:num w:numId="14">
    <w:abstractNumId w:val="2"/>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岩淵弘晃">
    <w15:presenceInfo w15:providerId="Windows Live" w15:userId="1302203509966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24"/>
    <w:rsid w:val="0001082A"/>
    <w:rsid w:val="00047FF4"/>
    <w:rsid w:val="00081476"/>
    <w:rsid w:val="00092E3B"/>
    <w:rsid w:val="000F788A"/>
    <w:rsid w:val="00125FCF"/>
    <w:rsid w:val="00176D5B"/>
    <w:rsid w:val="00181DBE"/>
    <w:rsid w:val="001922F0"/>
    <w:rsid w:val="0022400E"/>
    <w:rsid w:val="002661BB"/>
    <w:rsid w:val="00276E70"/>
    <w:rsid w:val="00295EDD"/>
    <w:rsid w:val="002B4BBC"/>
    <w:rsid w:val="002E0410"/>
    <w:rsid w:val="00323DF1"/>
    <w:rsid w:val="00364B8D"/>
    <w:rsid w:val="00390F5D"/>
    <w:rsid w:val="003A2F3E"/>
    <w:rsid w:val="003F36F7"/>
    <w:rsid w:val="003F7018"/>
    <w:rsid w:val="00411D55"/>
    <w:rsid w:val="00474A43"/>
    <w:rsid w:val="0050232C"/>
    <w:rsid w:val="00542735"/>
    <w:rsid w:val="00565BC2"/>
    <w:rsid w:val="00572B10"/>
    <w:rsid w:val="005A6C0F"/>
    <w:rsid w:val="005D7F3E"/>
    <w:rsid w:val="006056A4"/>
    <w:rsid w:val="00625570"/>
    <w:rsid w:val="00692DDC"/>
    <w:rsid w:val="006A16EB"/>
    <w:rsid w:val="006B5470"/>
    <w:rsid w:val="006B5E0C"/>
    <w:rsid w:val="006E5EDC"/>
    <w:rsid w:val="0070444D"/>
    <w:rsid w:val="00725E4D"/>
    <w:rsid w:val="00727543"/>
    <w:rsid w:val="00764AE4"/>
    <w:rsid w:val="00772FDB"/>
    <w:rsid w:val="007A12A0"/>
    <w:rsid w:val="00825F8F"/>
    <w:rsid w:val="008305AC"/>
    <w:rsid w:val="00894ACD"/>
    <w:rsid w:val="008B1248"/>
    <w:rsid w:val="008E2D94"/>
    <w:rsid w:val="00921104"/>
    <w:rsid w:val="009651FB"/>
    <w:rsid w:val="009839EB"/>
    <w:rsid w:val="00995267"/>
    <w:rsid w:val="009B1887"/>
    <w:rsid w:val="009F0C12"/>
    <w:rsid w:val="00A729B2"/>
    <w:rsid w:val="00A75151"/>
    <w:rsid w:val="00AC22AB"/>
    <w:rsid w:val="00AC4F24"/>
    <w:rsid w:val="00AE10FE"/>
    <w:rsid w:val="00B2269E"/>
    <w:rsid w:val="00B61AC7"/>
    <w:rsid w:val="00B676EF"/>
    <w:rsid w:val="00B73CB2"/>
    <w:rsid w:val="00B770DC"/>
    <w:rsid w:val="00BC61F3"/>
    <w:rsid w:val="00C211AE"/>
    <w:rsid w:val="00C27ABC"/>
    <w:rsid w:val="00C82EAA"/>
    <w:rsid w:val="00C85429"/>
    <w:rsid w:val="00C9433B"/>
    <w:rsid w:val="00D04CA6"/>
    <w:rsid w:val="00D159F8"/>
    <w:rsid w:val="00D77795"/>
    <w:rsid w:val="00D779F9"/>
    <w:rsid w:val="00DB173F"/>
    <w:rsid w:val="00E032E1"/>
    <w:rsid w:val="00E07FCA"/>
    <w:rsid w:val="00E12588"/>
    <w:rsid w:val="00E267BF"/>
    <w:rsid w:val="00E27D26"/>
    <w:rsid w:val="00E8548B"/>
    <w:rsid w:val="00E9618E"/>
    <w:rsid w:val="00EA118C"/>
    <w:rsid w:val="00ED6FAA"/>
    <w:rsid w:val="00EE7AB8"/>
    <w:rsid w:val="00F64B07"/>
    <w:rsid w:val="00F83BC4"/>
    <w:rsid w:val="00FB3118"/>
    <w:rsid w:val="00FC2E7C"/>
    <w:rsid w:val="00FE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C7205"/>
  <w15:docId w15:val="{1DDBDB2A-3613-43D6-BA29-D0EC27DD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0D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F24"/>
    <w:pPr>
      <w:ind w:leftChars="400" w:left="840"/>
    </w:pPr>
  </w:style>
  <w:style w:type="paragraph" w:styleId="a4">
    <w:name w:val="header"/>
    <w:basedOn w:val="a"/>
    <w:link w:val="a5"/>
    <w:uiPriority w:val="99"/>
    <w:unhideWhenUsed/>
    <w:rsid w:val="00C211AE"/>
    <w:pPr>
      <w:tabs>
        <w:tab w:val="center" w:pos="4252"/>
        <w:tab w:val="right" w:pos="8504"/>
      </w:tabs>
      <w:snapToGrid w:val="0"/>
    </w:pPr>
  </w:style>
  <w:style w:type="character" w:customStyle="1" w:styleId="a5">
    <w:name w:val="ヘッダー (文字)"/>
    <w:basedOn w:val="a0"/>
    <w:link w:val="a4"/>
    <w:uiPriority w:val="99"/>
    <w:rsid w:val="00C211AE"/>
  </w:style>
  <w:style w:type="paragraph" w:styleId="a6">
    <w:name w:val="footer"/>
    <w:basedOn w:val="a"/>
    <w:link w:val="a7"/>
    <w:uiPriority w:val="99"/>
    <w:unhideWhenUsed/>
    <w:rsid w:val="00C211AE"/>
    <w:pPr>
      <w:tabs>
        <w:tab w:val="center" w:pos="4252"/>
        <w:tab w:val="right" w:pos="8504"/>
      </w:tabs>
      <w:snapToGrid w:val="0"/>
    </w:pPr>
  </w:style>
  <w:style w:type="character" w:customStyle="1" w:styleId="a7">
    <w:name w:val="フッター (文字)"/>
    <w:basedOn w:val="a0"/>
    <w:link w:val="a6"/>
    <w:uiPriority w:val="99"/>
    <w:rsid w:val="00C211AE"/>
  </w:style>
  <w:style w:type="paragraph" w:customStyle="1" w:styleId="a8">
    <w:name w:val="ﾍｯﾀﾞｰ 奇数"/>
    <w:basedOn w:val="a4"/>
    <w:rsid w:val="006B5E0C"/>
    <w:pPr>
      <w:keepLines/>
      <w:widowControl/>
      <w:tabs>
        <w:tab w:val="clear" w:pos="4252"/>
        <w:tab w:val="clear" w:pos="8504"/>
        <w:tab w:val="right" w:pos="0"/>
        <w:tab w:val="center" w:pos="4253"/>
        <w:tab w:val="right" w:pos="8505"/>
      </w:tabs>
      <w:overflowPunct w:val="0"/>
      <w:topLinePunct/>
      <w:adjustRightInd w:val="0"/>
      <w:snapToGrid/>
      <w:spacing w:line="280" w:lineRule="exact"/>
      <w:jc w:val="right"/>
      <w:textAlignment w:val="baseline"/>
    </w:pPr>
    <w:rPr>
      <w:rFonts w:ascii="Century" w:eastAsia="ＭＳ 明朝" w:hAnsi="Century" w:cs="Times New Roman"/>
      <w:b/>
      <w:kern w:val="20"/>
      <w:sz w:val="18"/>
      <w:szCs w:val="20"/>
      <w:lang w:bidi="he-IL"/>
    </w:rPr>
  </w:style>
  <w:style w:type="character" w:styleId="a9">
    <w:name w:val="Hyperlink"/>
    <w:basedOn w:val="a0"/>
    <w:uiPriority w:val="99"/>
    <w:unhideWhenUsed/>
    <w:rsid w:val="001922F0"/>
    <w:rPr>
      <w:color w:val="0000FF" w:themeColor="hyperlink"/>
      <w:u w:val="single"/>
    </w:rPr>
  </w:style>
  <w:style w:type="character" w:styleId="aa">
    <w:name w:val="annotation reference"/>
    <w:basedOn w:val="a0"/>
    <w:uiPriority w:val="99"/>
    <w:semiHidden/>
    <w:unhideWhenUsed/>
    <w:rsid w:val="00B676EF"/>
    <w:rPr>
      <w:sz w:val="18"/>
      <w:szCs w:val="18"/>
    </w:rPr>
  </w:style>
  <w:style w:type="paragraph" w:styleId="ab">
    <w:name w:val="annotation text"/>
    <w:basedOn w:val="a"/>
    <w:link w:val="ac"/>
    <w:uiPriority w:val="99"/>
    <w:semiHidden/>
    <w:unhideWhenUsed/>
    <w:rsid w:val="00B676EF"/>
    <w:pPr>
      <w:jc w:val="left"/>
    </w:pPr>
  </w:style>
  <w:style w:type="character" w:customStyle="1" w:styleId="ac">
    <w:name w:val="コメント文字列 (文字)"/>
    <w:basedOn w:val="a0"/>
    <w:link w:val="ab"/>
    <w:uiPriority w:val="99"/>
    <w:semiHidden/>
    <w:rsid w:val="00B6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371961">
      <w:bodyDiv w:val="1"/>
      <w:marLeft w:val="0"/>
      <w:marRight w:val="0"/>
      <w:marTop w:val="0"/>
      <w:marBottom w:val="0"/>
      <w:divBdr>
        <w:top w:val="none" w:sz="0" w:space="0" w:color="auto"/>
        <w:left w:val="none" w:sz="0" w:space="0" w:color="auto"/>
        <w:bottom w:val="none" w:sz="0" w:space="0" w:color="auto"/>
        <w:right w:val="none" w:sz="0" w:space="0" w:color="auto"/>
      </w:divBdr>
      <w:divsChild>
        <w:div w:id="1689864045">
          <w:marLeft w:val="0"/>
          <w:marRight w:val="0"/>
          <w:marTop w:val="0"/>
          <w:marBottom w:val="0"/>
          <w:divBdr>
            <w:top w:val="none" w:sz="0" w:space="0" w:color="auto"/>
            <w:left w:val="none" w:sz="0" w:space="0" w:color="auto"/>
            <w:bottom w:val="none" w:sz="0" w:space="0" w:color="auto"/>
            <w:right w:val="none" w:sz="0" w:space="0" w:color="auto"/>
          </w:divBdr>
          <w:divsChild>
            <w:div w:id="1657223998">
              <w:marLeft w:val="0"/>
              <w:marRight w:val="0"/>
              <w:marTop w:val="0"/>
              <w:marBottom w:val="0"/>
              <w:divBdr>
                <w:top w:val="none" w:sz="0" w:space="0" w:color="auto"/>
                <w:left w:val="none" w:sz="0" w:space="0" w:color="auto"/>
                <w:bottom w:val="none" w:sz="0" w:space="0" w:color="auto"/>
                <w:right w:val="none" w:sz="0" w:space="0" w:color="auto"/>
              </w:divBdr>
              <w:divsChild>
                <w:div w:id="1936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4639">
      <w:bodyDiv w:val="1"/>
      <w:marLeft w:val="0"/>
      <w:marRight w:val="0"/>
      <w:marTop w:val="0"/>
      <w:marBottom w:val="0"/>
      <w:divBdr>
        <w:top w:val="none" w:sz="0" w:space="0" w:color="auto"/>
        <w:left w:val="none" w:sz="0" w:space="0" w:color="auto"/>
        <w:bottom w:val="none" w:sz="0" w:space="0" w:color="auto"/>
        <w:right w:val="none" w:sz="0" w:space="0" w:color="auto"/>
      </w:divBdr>
      <w:divsChild>
        <w:div w:id="808742378">
          <w:marLeft w:val="0"/>
          <w:marRight w:val="0"/>
          <w:marTop w:val="0"/>
          <w:marBottom w:val="0"/>
          <w:divBdr>
            <w:top w:val="none" w:sz="0" w:space="0" w:color="auto"/>
            <w:left w:val="none" w:sz="0" w:space="0" w:color="auto"/>
            <w:bottom w:val="none" w:sz="0" w:space="0" w:color="auto"/>
            <w:right w:val="none" w:sz="0" w:space="0" w:color="auto"/>
          </w:divBdr>
          <w:divsChild>
            <w:div w:id="875193983">
              <w:marLeft w:val="0"/>
              <w:marRight w:val="0"/>
              <w:marTop w:val="0"/>
              <w:marBottom w:val="0"/>
              <w:divBdr>
                <w:top w:val="none" w:sz="0" w:space="0" w:color="auto"/>
                <w:left w:val="none" w:sz="0" w:space="0" w:color="auto"/>
                <w:bottom w:val="none" w:sz="0" w:space="0" w:color="auto"/>
                <w:right w:val="none" w:sz="0" w:space="0" w:color="auto"/>
              </w:divBdr>
              <w:divsChild>
                <w:div w:id="651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8692">
      <w:bodyDiv w:val="1"/>
      <w:marLeft w:val="0"/>
      <w:marRight w:val="0"/>
      <w:marTop w:val="0"/>
      <w:marBottom w:val="0"/>
      <w:divBdr>
        <w:top w:val="none" w:sz="0" w:space="0" w:color="auto"/>
        <w:left w:val="none" w:sz="0" w:space="0" w:color="auto"/>
        <w:bottom w:val="none" w:sz="0" w:space="0" w:color="auto"/>
        <w:right w:val="none" w:sz="0" w:space="0" w:color="auto"/>
      </w:divBdr>
      <w:divsChild>
        <w:div w:id="622078023">
          <w:marLeft w:val="0"/>
          <w:marRight w:val="0"/>
          <w:marTop w:val="0"/>
          <w:marBottom w:val="0"/>
          <w:divBdr>
            <w:top w:val="none" w:sz="0" w:space="0" w:color="auto"/>
            <w:left w:val="none" w:sz="0" w:space="0" w:color="auto"/>
            <w:bottom w:val="none" w:sz="0" w:space="0" w:color="auto"/>
            <w:right w:val="none" w:sz="0" w:space="0" w:color="auto"/>
          </w:divBdr>
          <w:divsChild>
            <w:div w:id="724454273">
              <w:marLeft w:val="0"/>
              <w:marRight w:val="0"/>
              <w:marTop w:val="0"/>
              <w:marBottom w:val="0"/>
              <w:divBdr>
                <w:top w:val="none" w:sz="0" w:space="0" w:color="auto"/>
                <w:left w:val="none" w:sz="0" w:space="0" w:color="auto"/>
                <w:bottom w:val="none" w:sz="0" w:space="0" w:color="auto"/>
                <w:right w:val="none" w:sz="0" w:space="0" w:color="auto"/>
              </w:divBdr>
              <w:divsChild>
                <w:div w:id="322703389">
                  <w:marLeft w:val="0"/>
                  <w:marRight w:val="0"/>
                  <w:marTop w:val="0"/>
                  <w:marBottom w:val="0"/>
                  <w:divBdr>
                    <w:top w:val="none" w:sz="0" w:space="0" w:color="auto"/>
                    <w:left w:val="none" w:sz="0" w:space="0" w:color="auto"/>
                    <w:bottom w:val="none" w:sz="0" w:space="0" w:color="auto"/>
                    <w:right w:val="none" w:sz="0" w:space="0" w:color="auto"/>
                  </w:divBdr>
                  <w:divsChild>
                    <w:div w:id="877204372">
                      <w:marLeft w:val="0"/>
                      <w:marRight w:val="0"/>
                      <w:marTop w:val="0"/>
                      <w:marBottom w:val="0"/>
                      <w:divBdr>
                        <w:top w:val="none" w:sz="0" w:space="0" w:color="auto"/>
                        <w:left w:val="none" w:sz="0" w:space="0" w:color="auto"/>
                        <w:bottom w:val="none" w:sz="0" w:space="0" w:color="auto"/>
                        <w:right w:val="none" w:sz="0" w:space="0" w:color="auto"/>
                      </w:divBdr>
                      <w:divsChild>
                        <w:div w:id="143279674">
                          <w:marLeft w:val="0"/>
                          <w:marRight w:val="0"/>
                          <w:marTop w:val="0"/>
                          <w:marBottom w:val="0"/>
                          <w:divBdr>
                            <w:top w:val="none" w:sz="0" w:space="0" w:color="auto"/>
                            <w:left w:val="none" w:sz="0" w:space="0" w:color="auto"/>
                            <w:bottom w:val="none" w:sz="0" w:space="0" w:color="auto"/>
                            <w:right w:val="none" w:sz="0" w:space="0" w:color="auto"/>
                          </w:divBdr>
                          <w:divsChild>
                            <w:div w:id="232787729">
                              <w:marLeft w:val="0"/>
                              <w:marRight w:val="0"/>
                              <w:marTop w:val="0"/>
                              <w:marBottom w:val="0"/>
                              <w:divBdr>
                                <w:top w:val="none" w:sz="0" w:space="0" w:color="auto"/>
                                <w:left w:val="none" w:sz="0" w:space="0" w:color="auto"/>
                                <w:bottom w:val="none" w:sz="0" w:space="0" w:color="auto"/>
                                <w:right w:val="none" w:sz="0" w:space="0" w:color="auto"/>
                              </w:divBdr>
                              <w:divsChild>
                                <w:div w:id="648022521">
                                  <w:marLeft w:val="0"/>
                                  <w:marRight w:val="0"/>
                                  <w:marTop w:val="0"/>
                                  <w:marBottom w:val="0"/>
                                  <w:divBdr>
                                    <w:top w:val="none" w:sz="0" w:space="0" w:color="auto"/>
                                    <w:left w:val="none" w:sz="0" w:space="0" w:color="auto"/>
                                    <w:bottom w:val="none" w:sz="0" w:space="0" w:color="auto"/>
                                    <w:right w:val="none" w:sz="0" w:space="0" w:color="auto"/>
                                  </w:divBdr>
                                  <w:divsChild>
                                    <w:div w:id="1307273758">
                                      <w:marLeft w:val="0"/>
                                      <w:marRight w:val="0"/>
                                      <w:marTop w:val="0"/>
                                      <w:marBottom w:val="0"/>
                                      <w:divBdr>
                                        <w:top w:val="none" w:sz="0" w:space="0" w:color="auto"/>
                                        <w:left w:val="none" w:sz="0" w:space="0" w:color="auto"/>
                                        <w:bottom w:val="none" w:sz="0" w:space="0" w:color="auto"/>
                                        <w:right w:val="none" w:sz="0" w:space="0" w:color="auto"/>
                                      </w:divBdr>
                                      <w:divsChild>
                                        <w:div w:id="18489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657548">
      <w:bodyDiv w:val="1"/>
      <w:marLeft w:val="0"/>
      <w:marRight w:val="0"/>
      <w:marTop w:val="0"/>
      <w:marBottom w:val="0"/>
      <w:divBdr>
        <w:top w:val="none" w:sz="0" w:space="0" w:color="auto"/>
        <w:left w:val="none" w:sz="0" w:space="0" w:color="auto"/>
        <w:bottom w:val="none" w:sz="0" w:space="0" w:color="auto"/>
        <w:right w:val="none" w:sz="0" w:space="0" w:color="auto"/>
      </w:divBdr>
      <w:divsChild>
        <w:div w:id="1795752899">
          <w:marLeft w:val="0"/>
          <w:marRight w:val="0"/>
          <w:marTop w:val="0"/>
          <w:marBottom w:val="0"/>
          <w:divBdr>
            <w:top w:val="none" w:sz="0" w:space="0" w:color="auto"/>
            <w:left w:val="none" w:sz="0" w:space="0" w:color="auto"/>
            <w:bottom w:val="none" w:sz="0" w:space="0" w:color="auto"/>
            <w:right w:val="none" w:sz="0" w:space="0" w:color="auto"/>
          </w:divBdr>
          <w:divsChild>
            <w:div w:id="2038239766">
              <w:marLeft w:val="0"/>
              <w:marRight w:val="0"/>
              <w:marTop w:val="0"/>
              <w:marBottom w:val="0"/>
              <w:divBdr>
                <w:top w:val="none" w:sz="0" w:space="0" w:color="auto"/>
                <w:left w:val="none" w:sz="0" w:space="0" w:color="auto"/>
                <w:bottom w:val="none" w:sz="0" w:space="0" w:color="auto"/>
                <w:right w:val="none" w:sz="0" w:space="0" w:color="auto"/>
              </w:divBdr>
              <w:divsChild>
                <w:div w:id="1013605533">
                  <w:marLeft w:val="0"/>
                  <w:marRight w:val="0"/>
                  <w:marTop w:val="0"/>
                  <w:marBottom w:val="0"/>
                  <w:divBdr>
                    <w:top w:val="none" w:sz="0" w:space="0" w:color="auto"/>
                    <w:left w:val="none" w:sz="0" w:space="0" w:color="auto"/>
                    <w:bottom w:val="none" w:sz="0" w:space="0" w:color="auto"/>
                    <w:right w:val="none" w:sz="0" w:space="0" w:color="auto"/>
                  </w:divBdr>
                  <w:divsChild>
                    <w:div w:id="1092623450">
                      <w:marLeft w:val="0"/>
                      <w:marRight w:val="0"/>
                      <w:marTop w:val="0"/>
                      <w:marBottom w:val="0"/>
                      <w:divBdr>
                        <w:top w:val="none" w:sz="0" w:space="0" w:color="auto"/>
                        <w:left w:val="none" w:sz="0" w:space="0" w:color="auto"/>
                        <w:bottom w:val="none" w:sz="0" w:space="0" w:color="auto"/>
                        <w:right w:val="none" w:sz="0" w:space="0" w:color="auto"/>
                      </w:divBdr>
                      <w:divsChild>
                        <w:div w:id="1787118021">
                          <w:marLeft w:val="0"/>
                          <w:marRight w:val="0"/>
                          <w:marTop w:val="0"/>
                          <w:marBottom w:val="0"/>
                          <w:divBdr>
                            <w:top w:val="none" w:sz="0" w:space="0" w:color="auto"/>
                            <w:left w:val="none" w:sz="0" w:space="0" w:color="auto"/>
                            <w:bottom w:val="none" w:sz="0" w:space="0" w:color="auto"/>
                            <w:right w:val="none" w:sz="0" w:space="0" w:color="auto"/>
                          </w:divBdr>
                          <w:divsChild>
                            <w:div w:id="1905724960">
                              <w:marLeft w:val="0"/>
                              <w:marRight w:val="0"/>
                              <w:marTop w:val="0"/>
                              <w:marBottom w:val="0"/>
                              <w:divBdr>
                                <w:top w:val="none" w:sz="0" w:space="0" w:color="auto"/>
                                <w:left w:val="none" w:sz="0" w:space="0" w:color="auto"/>
                                <w:bottom w:val="none" w:sz="0" w:space="0" w:color="auto"/>
                                <w:right w:val="none" w:sz="0" w:space="0" w:color="auto"/>
                              </w:divBdr>
                              <w:divsChild>
                                <w:div w:id="2011249167">
                                  <w:marLeft w:val="0"/>
                                  <w:marRight w:val="0"/>
                                  <w:marTop w:val="0"/>
                                  <w:marBottom w:val="0"/>
                                  <w:divBdr>
                                    <w:top w:val="none" w:sz="0" w:space="0" w:color="auto"/>
                                    <w:left w:val="none" w:sz="0" w:space="0" w:color="auto"/>
                                    <w:bottom w:val="none" w:sz="0" w:space="0" w:color="auto"/>
                                    <w:right w:val="none" w:sz="0" w:space="0" w:color="auto"/>
                                  </w:divBdr>
                                  <w:divsChild>
                                    <w:div w:id="2007783793">
                                      <w:marLeft w:val="0"/>
                                      <w:marRight w:val="0"/>
                                      <w:marTop w:val="0"/>
                                      <w:marBottom w:val="0"/>
                                      <w:divBdr>
                                        <w:top w:val="none" w:sz="0" w:space="0" w:color="auto"/>
                                        <w:left w:val="none" w:sz="0" w:space="0" w:color="auto"/>
                                        <w:bottom w:val="none" w:sz="0" w:space="0" w:color="auto"/>
                                        <w:right w:val="none" w:sz="0" w:space="0" w:color="auto"/>
                                      </w:divBdr>
                                      <w:divsChild>
                                        <w:div w:id="7177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238738">
      <w:bodyDiv w:val="1"/>
      <w:marLeft w:val="0"/>
      <w:marRight w:val="0"/>
      <w:marTop w:val="0"/>
      <w:marBottom w:val="0"/>
      <w:divBdr>
        <w:top w:val="none" w:sz="0" w:space="0" w:color="auto"/>
        <w:left w:val="none" w:sz="0" w:space="0" w:color="auto"/>
        <w:bottom w:val="none" w:sz="0" w:space="0" w:color="auto"/>
        <w:right w:val="none" w:sz="0" w:space="0" w:color="auto"/>
      </w:divBdr>
      <w:divsChild>
        <w:div w:id="1348025654">
          <w:marLeft w:val="0"/>
          <w:marRight w:val="0"/>
          <w:marTop w:val="0"/>
          <w:marBottom w:val="0"/>
          <w:divBdr>
            <w:top w:val="none" w:sz="0" w:space="0" w:color="auto"/>
            <w:left w:val="none" w:sz="0" w:space="0" w:color="auto"/>
            <w:bottom w:val="none" w:sz="0" w:space="0" w:color="auto"/>
            <w:right w:val="none" w:sz="0" w:space="0" w:color="auto"/>
          </w:divBdr>
          <w:divsChild>
            <w:div w:id="271206324">
              <w:marLeft w:val="0"/>
              <w:marRight w:val="0"/>
              <w:marTop w:val="0"/>
              <w:marBottom w:val="0"/>
              <w:divBdr>
                <w:top w:val="none" w:sz="0" w:space="0" w:color="auto"/>
                <w:left w:val="none" w:sz="0" w:space="0" w:color="auto"/>
                <w:bottom w:val="none" w:sz="0" w:space="0" w:color="auto"/>
                <w:right w:val="none" w:sz="0" w:space="0" w:color="auto"/>
              </w:divBdr>
              <w:divsChild>
                <w:div w:id="2024092199">
                  <w:marLeft w:val="0"/>
                  <w:marRight w:val="0"/>
                  <w:marTop w:val="0"/>
                  <w:marBottom w:val="0"/>
                  <w:divBdr>
                    <w:top w:val="none" w:sz="0" w:space="0" w:color="auto"/>
                    <w:left w:val="none" w:sz="0" w:space="0" w:color="auto"/>
                    <w:bottom w:val="none" w:sz="0" w:space="0" w:color="auto"/>
                    <w:right w:val="none" w:sz="0" w:space="0" w:color="auto"/>
                  </w:divBdr>
                  <w:divsChild>
                    <w:div w:id="1254976916">
                      <w:marLeft w:val="0"/>
                      <w:marRight w:val="0"/>
                      <w:marTop w:val="0"/>
                      <w:marBottom w:val="0"/>
                      <w:divBdr>
                        <w:top w:val="none" w:sz="0" w:space="0" w:color="auto"/>
                        <w:left w:val="none" w:sz="0" w:space="0" w:color="auto"/>
                        <w:bottom w:val="none" w:sz="0" w:space="0" w:color="auto"/>
                        <w:right w:val="none" w:sz="0" w:space="0" w:color="auto"/>
                      </w:divBdr>
                      <w:divsChild>
                        <w:div w:id="1691645262">
                          <w:marLeft w:val="0"/>
                          <w:marRight w:val="0"/>
                          <w:marTop w:val="0"/>
                          <w:marBottom w:val="0"/>
                          <w:divBdr>
                            <w:top w:val="none" w:sz="0" w:space="0" w:color="auto"/>
                            <w:left w:val="none" w:sz="0" w:space="0" w:color="auto"/>
                            <w:bottom w:val="none" w:sz="0" w:space="0" w:color="auto"/>
                            <w:right w:val="none" w:sz="0" w:space="0" w:color="auto"/>
                          </w:divBdr>
                          <w:divsChild>
                            <w:div w:id="1434932332">
                              <w:marLeft w:val="0"/>
                              <w:marRight w:val="0"/>
                              <w:marTop w:val="0"/>
                              <w:marBottom w:val="0"/>
                              <w:divBdr>
                                <w:top w:val="none" w:sz="0" w:space="0" w:color="auto"/>
                                <w:left w:val="none" w:sz="0" w:space="0" w:color="auto"/>
                                <w:bottom w:val="none" w:sz="0" w:space="0" w:color="auto"/>
                                <w:right w:val="none" w:sz="0" w:space="0" w:color="auto"/>
                              </w:divBdr>
                              <w:divsChild>
                                <w:div w:id="372266542">
                                  <w:marLeft w:val="0"/>
                                  <w:marRight w:val="0"/>
                                  <w:marTop w:val="0"/>
                                  <w:marBottom w:val="0"/>
                                  <w:divBdr>
                                    <w:top w:val="none" w:sz="0" w:space="0" w:color="auto"/>
                                    <w:left w:val="none" w:sz="0" w:space="0" w:color="auto"/>
                                    <w:bottom w:val="none" w:sz="0" w:space="0" w:color="auto"/>
                                    <w:right w:val="none" w:sz="0" w:space="0" w:color="auto"/>
                                  </w:divBdr>
                                  <w:divsChild>
                                    <w:div w:id="2001809168">
                                      <w:marLeft w:val="0"/>
                                      <w:marRight w:val="0"/>
                                      <w:marTop w:val="0"/>
                                      <w:marBottom w:val="0"/>
                                      <w:divBdr>
                                        <w:top w:val="none" w:sz="0" w:space="0" w:color="auto"/>
                                        <w:left w:val="none" w:sz="0" w:space="0" w:color="auto"/>
                                        <w:bottom w:val="none" w:sz="0" w:space="0" w:color="auto"/>
                                        <w:right w:val="none" w:sz="0" w:space="0" w:color="auto"/>
                                      </w:divBdr>
                                      <w:divsChild>
                                        <w:div w:id="15624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002112">
      <w:bodyDiv w:val="1"/>
      <w:marLeft w:val="0"/>
      <w:marRight w:val="0"/>
      <w:marTop w:val="0"/>
      <w:marBottom w:val="0"/>
      <w:divBdr>
        <w:top w:val="none" w:sz="0" w:space="0" w:color="auto"/>
        <w:left w:val="none" w:sz="0" w:space="0" w:color="auto"/>
        <w:bottom w:val="none" w:sz="0" w:space="0" w:color="auto"/>
        <w:right w:val="none" w:sz="0" w:space="0" w:color="auto"/>
      </w:divBdr>
      <w:divsChild>
        <w:div w:id="1774745561">
          <w:marLeft w:val="0"/>
          <w:marRight w:val="0"/>
          <w:marTop w:val="0"/>
          <w:marBottom w:val="0"/>
          <w:divBdr>
            <w:top w:val="none" w:sz="0" w:space="0" w:color="auto"/>
            <w:left w:val="none" w:sz="0" w:space="0" w:color="auto"/>
            <w:bottom w:val="none" w:sz="0" w:space="0" w:color="auto"/>
            <w:right w:val="none" w:sz="0" w:space="0" w:color="auto"/>
          </w:divBdr>
          <w:divsChild>
            <w:div w:id="385108149">
              <w:marLeft w:val="0"/>
              <w:marRight w:val="0"/>
              <w:marTop w:val="0"/>
              <w:marBottom w:val="0"/>
              <w:divBdr>
                <w:top w:val="none" w:sz="0" w:space="0" w:color="auto"/>
                <w:left w:val="none" w:sz="0" w:space="0" w:color="auto"/>
                <w:bottom w:val="none" w:sz="0" w:space="0" w:color="auto"/>
                <w:right w:val="none" w:sz="0" w:space="0" w:color="auto"/>
              </w:divBdr>
              <w:divsChild>
                <w:div w:id="1330718873">
                  <w:marLeft w:val="0"/>
                  <w:marRight w:val="0"/>
                  <w:marTop w:val="0"/>
                  <w:marBottom w:val="0"/>
                  <w:divBdr>
                    <w:top w:val="none" w:sz="0" w:space="0" w:color="auto"/>
                    <w:left w:val="none" w:sz="0" w:space="0" w:color="auto"/>
                    <w:bottom w:val="none" w:sz="0" w:space="0" w:color="auto"/>
                    <w:right w:val="none" w:sz="0" w:space="0" w:color="auto"/>
                  </w:divBdr>
                  <w:divsChild>
                    <w:div w:id="1785688364">
                      <w:marLeft w:val="0"/>
                      <w:marRight w:val="0"/>
                      <w:marTop w:val="0"/>
                      <w:marBottom w:val="0"/>
                      <w:divBdr>
                        <w:top w:val="none" w:sz="0" w:space="0" w:color="auto"/>
                        <w:left w:val="none" w:sz="0" w:space="0" w:color="auto"/>
                        <w:bottom w:val="none" w:sz="0" w:space="0" w:color="auto"/>
                        <w:right w:val="none" w:sz="0" w:space="0" w:color="auto"/>
                      </w:divBdr>
                      <w:divsChild>
                        <w:div w:id="886768646">
                          <w:marLeft w:val="0"/>
                          <w:marRight w:val="0"/>
                          <w:marTop w:val="0"/>
                          <w:marBottom w:val="0"/>
                          <w:divBdr>
                            <w:top w:val="none" w:sz="0" w:space="0" w:color="auto"/>
                            <w:left w:val="none" w:sz="0" w:space="0" w:color="auto"/>
                            <w:bottom w:val="none" w:sz="0" w:space="0" w:color="auto"/>
                            <w:right w:val="none" w:sz="0" w:space="0" w:color="auto"/>
                          </w:divBdr>
                          <w:divsChild>
                            <w:div w:id="586618776">
                              <w:marLeft w:val="0"/>
                              <w:marRight w:val="0"/>
                              <w:marTop w:val="0"/>
                              <w:marBottom w:val="0"/>
                              <w:divBdr>
                                <w:top w:val="none" w:sz="0" w:space="0" w:color="auto"/>
                                <w:left w:val="none" w:sz="0" w:space="0" w:color="auto"/>
                                <w:bottom w:val="none" w:sz="0" w:space="0" w:color="auto"/>
                                <w:right w:val="none" w:sz="0" w:space="0" w:color="auto"/>
                              </w:divBdr>
                              <w:divsChild>
                                <w:div w:id="1518034141">
                                  <w:marLeft w:val="0"/>
                                  <w:marRight w:val="0"/>
                                  <w:marTop w:val="0"/>
                                  <w:marBottom w:val="0"/>
                                  <w:divBdr>
                                    <w:top w:val="none" w:sz="0" w:space="0" w:color="auto"/>
                                    <w:left w:val="none" w:sz="0" w:space="0" w:color="auto"/>
                                    <w:bottom w:val="none" w:sz="0" w:space="0" w:color="auto"/>
                                    <w:right w:val="none" w:sz="0" w:space="0" w:color="auto"/>
                                  </w:divBdr>
                                  <w:divsChild>
                                    <w:div w:id="1402218598">
                                      <w:marLeft w:val="0"/>
                                      <w:marRight w:val="0"/>
                                      <w:marTop w:val="0"/>
                                      <w:marBottom w:val="0"/>
                                      <w:divBdr>
                                        <w:top w:val="none" w:sz="0" w:space="0" w:color="auto"/>
                                        <w:left w:val="none" w:sz="0" w:space="0" w:color="auto"/>
                                        <w:bottom w:val="none" w:sz="0" w:space="0" w:color="auto"/>
                                        <w:right w:val="none" w:sz="0" w:space="0" w:color="auto"/>
                                      </w:divBdr>
                                      <w:divsChild>
                                        <w:div w:id="14143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5%9B%BD%E6%A8%A9" TargetMode="External"/><Relationship Id="rId13" Type="http://schemas.openxmlformats.org/officeDocument/2006/relationships/comments" Target="comments.xml"/><Relationship Id="rId18" Type="http://schemas.openxmlformats.org/officeDocument/2006/relationships/hyperlink" Target="https://www.dpj.or.jp/news/files/BOX_SG0058.pdf" TargetMode="External"/><Relationship Id="rId3" Type="http://schemas.openxmlformats.org/officeDocument/2006/relationships/styles" Target="styles.xml"/><Relationship Id="rId21" Type="http://schemas.openxmlformats.org/officeDocument/2006/relationships/hyperlink" Target="http://dl.ndl.go.jp/view/download/digidepo_8624126_po_0824.pdf?contentNo=1" TargetMode="External"/><Relationship Id="rId7" Type="http://schemas.openxmlformats.org/officeDocument/2006/relationships/endnotes" Target="endnotes.xml"/><Relationship Id="rId12" Type="http://schemas.openxmlformats.org/officeDocument/2006/relationships/hyperlink" Target="https://ja.wikipedia.org/wiki/%E4%BA%A4%E6%88%A6%E6%A8%A9" TargetMode="External"/><Relationship Id="rId17" Type="http://schemas.openxmlformats.org/officeDocument/2006/relationships/hyperlink" Target="https://www.jimin.jp/policy/policy_topics/pdf/seisaku-10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eidanren.or.jp/japanese/policy/2005/002/honbun.html" TargetMode="External"/><Relationship Id="rId20" Type="http://schemas.openxmlformats.org/officeDocument/2006/relationships/hyperlink" Target="http://www.nichibenren.or.jp/activity/document/civil_liberties/year/2008/2008_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wikipedia.org/wiki/%E6%88%A6%E5%8A%9B"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hou-bun.com/01main/cd/add/22-2-shi01.html" TargetMode="External"/><Relationship Id="rId23" Type="http://schemas.openxmlformats.org/officeDocument/2006/relationships/fontTable" Target="fontTable.xml"/><Relationship Id="rId10" Type="http://schemas.openxmlformats.org/officeDocument/2006/relationships/hyperlink" Target="https://ja.wikipedia.org/wiki/%E5%A8%81%E5%9A%87" TargetMode="External"/><Relationship Id="rId19" Type="http://schemas.openxmlformats.org/officeDocument/2006/relationships/hyperlink" Target="http://www.shugiin.go.jp/internet/itdb_kenpou.nsf/html/kenpou/chosa/1600805komei.pdf/$File/1600805komei.pdf" TargetMode="External"/><Relationship Id="rId4" Type="http://schemas.openxmlformats.org/officeDocument/2006/relationships/settings" Target="settings.xml"/><Relationship Id="rId9" Type="http://schemas.openxmlformats.org/officeDocument/2006/relationships/hyperlink" Target="https://ja.wikipedia.org/wiki/%E6%88%A6%E4%BA%89" TargetMode="External"/><Relationship Id="rId14" Type="http://schemas.microsoft.com/office/2011/relationships/commentsExtended" Target="commentsExtended.xm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8AA1F-7317-455E-AC71-63A8C44F2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22</Pages>
  <Words>3168</Words>
  <Characters>18062</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小針尚紀</cp:lastModifiedBy>
  <cp:revision>158</cp:revision>
  <dcterms:created xsi:type="dcterms:W3CDTF">2015-11-20T14:31:00Z</dcterms:created>
  <dcterms:modified xsi:type="dcterms:W3CDTF">2015-11-29T02:13:00Z</dcterms:modified>
</cp:coreProperties>
</file>