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96" w:rsidRDefault="00EE229E" w:rsidP="00EE229E">
      <w:pPr>
        <w:jc w:val="center"/>
        <w:rPr>
          <w:b/>
          <w:sz w:val="36"/>
          <w:szCs w:val="36"/>
        </w:rPr>
      </w:pPr>
      <w:r w:rsidRPr="00EF083B">
        <w:rPr>
          <w:rFonts w:hint="eastAsia"/>
          <w:b/>
          <w:sz w:val="36"/>
          <w:szCs w:val="36"/>
        </w:rPr>
        <w:t>成人年齢引き下げ</w:t>
      </w:r>
      <w:r w:rsidR="0061302D" w:rsidRPr="00EF083B">
        <w:rPr>
          <w:rFonts w:hint="eastAsia"/>
          <w:b/>
          <w:sz w:val="36"/>
          <w:szCs w:val="36"/>
        </w:rPr>
        <w:t>と参政権</w:t>
      </w:r>
    </w:p>
    <w:p w:rsidR="00EF083B" w:rsidRPr="00EF083B" w:rsidRDefault="00EF083B" w:rsidP="00EE229E">
      <w:pPr>
        <w:jc w:val="center"/>
        <w:rPr>
          <w:b/>
          <w:sz w:val="36"/>
          <w:szCs w:val="36"/>
        </w:rPr>
      </w:pPr>
    </w:p>
    <w:p w:rsidR="00EF083B" w:rsidRDefault="00EE229E" w:rsidP="00EF083B">
      <w:pPr>
        <w:wordWrap w:val="0"/>
        <w:jc w:val="right"/>
        <w:rPr>
          <w:szCs w:val="21"/>
          <w:lang w:eastAsia="zh-TW"/>
        </w:rPr>
      </w:pPr>
      <w:r>
        <w:rPr>
          <w:rFonts w:hint="eastAsia"/>
          <w:szCs w:val="21"/>
          <w:lang w:eastAsia="zh-TW"/>
        </w:rPr>
        <w:t>文責</w:t>
      </w:r>
      <w:r w:rsidR="00EF083B">
        <w:rPr>
          <w:rFonts w:hint="eastAsia"/>
          <w:szCs w:val="21"/>
          <w:lang w:eastAsia="zh-TW"/>
        </w:rPr>
        <w:t xml:space="preserve">　鬼頭沙希　國吉佑美子</w:t>
      </w:r>
    </w:p>
    <w:p w:rsidR="00EE229E" w:rsidRPr="00EF083B" w:rsidRDefault="00EE229E" w:rsidP="00EE229E">
      <w:pPr>
        <w:jc w:val="left"/>
        <w:rPr>
          <w:b/>
          <w:sz w:val="24"/>
          <w:szCs w:val="24"/>
          <w:lang w:eastAsia="zh-TW"/>
        </w:rPr>
      </w:pPr>
    </w:p>
    <w:p w:rsidR="00EE229E" w:rsidRPr="00EF083B" w:rsidRDefault="00EE229E" w:rsidP="00EE229E">
      <w:pPr>
        <w:jc w:val="left"/>
        <w:rPr>
          <w:b/>
          <w:sz w:val="24"/>
          <w:szCs w:val="24"/>
        </w:rPr>
      </w:pPr>
      <w:r w:rsidRPr="00EF083B">
        <w:rPr>
          <w:rFonts w:hint="eastAsia"/>
          <w:b/>
          <w:sz w:val="24"/>
          <w:szCs w:val="24"/>
        </w:rPr>
        <w:t>関連知識の整理</w:t>
      </w:r>
    </w:p>
    <w:p w:rsidR="00EE229E" w:rsidRPr="002C5335" w:rsidRDefault="00EE229E" w:rsidP="00B84A35">
      <w:pPr>
        <w:rPr>
          <w:b/>
          <w:szCs w:val="21"/>
        </w:rPr>
      </w:pPr>
      <w:r w:rsidRPr="002C5335">
        <w:rPr>
          <w:rFonts w:hint="eastAsia"/>
          <w:b/>
          <w:szCs w:val="21"/>
        </w:rPr>
        <w:t>憲法改正の流れ</w:t>
      </w:r>
    </w:p>
    <w:p w:rsidR="00B84A35" w:rsidRPr="00EE229E" w:rsidRDefault="00EE229E" w:rsidP="00B84A35">
      <w:pPr>
        <w:rPr>
          <w:sz w:val="22"/>
        </w:rPr>
      </w:pPr>
      <w:r>
        <w:rPr>
          <w:rFonts w:hint="eastAsia"/>
          <w:sz w:val="22"/>
        </w:rPr>
        <w:t>(1)</w:t>
      </w:r>
      <w:r w:rsidR="00B84A35" w:rsidRPr="00EE229E">
        <w:rPr>
          <w:rFonts w:hint="eastAsia"/>
          <w:sz w:val="22"/>
        </w:rPr>
        <w:t>法改正の国民への提案</w:t>
      </w:r>
    </w:p>
    <w:p w:rsidR="00B84A35" w:rsidRPr="00B84A35" w:rsidRDefault="00B84A35" w:rsidP="00D52215">
      <w:pPr>
        <w:ind w:firstLineChars="100" w:firstLine="220"/>
        <w:rPr>
          <w:sz w:val="22"/>
        </w:rPr>
      </w:pPr>
      <w:r w:rsidRPr="00B84A35">
        <w:rPr>
          <w:rFonts w:hint="eastAsia"/>
          <w:sz w:val="22"/>
        </w:rPr>
        <w:t xml:space="preserve">国会議員により憲法改正案の原案が提案され、衆参各議院においてそれぞれ憲法審査会で審査されたのちに、本会議に付される。両院それぞれの本会議にて３分の２以上の賛成で可決した場合、国会が憲法改正の発議を行い、国民に提案したものとされる。　　　　　　　　　　　　　　</w:t>
      </w:r>
    </w:p>
    <w:p w:rsidR="00B84A35" w:rsidRPr="00EE229E" w:rsidRDefault="00EE229E" w:rsidP="00B84A35">
      <w:pPr>
        <w:rPr>
          <w:sz w:val="22"/>
        </w:rPr>
      </w:pPr>
      <w:r>
        <w:rPr>
          <w:rFonts w:hint="eastAsia"/>
          <w:sz w:val="22"/>
        </w:rPr>
        <w:t>(2)</w:t>
      </w:r>
      <w:r w:rsidR="00B84A35" w:rsidRPr="00EE229E">
        <w:rPr>
          <w:rFonts w:hint="eastAsia"/>
          <w:sz w:val="22"/>
        </w:rPr>
        <w:t>「国民の承認」</w:t>
      </w:r>
    </w:p>
    <w:p w:rsidR="00B84A35" w:rsidRDefault="00B84A35" w:rsidP="00D52215">
      <w:pPr>
        <w:ind w:firstLineChars="100" w:firstLine="220"/>
        <w:rPr>
          <w:sz w:val="22"/>
        </w:rPr>
      </w:pPr>
      <w:r w:rsidRPr="00B84A35">
        <w:rPr>
          <w:rFonts w:hint="eastAsia"/>
          <w:sz w:val="22"/>
        </w:rPr>
        <w:t>憲法改正案に対する賛成の投票の数が投票総数の２分の１を超えた場合は、国民の承認があったものとなる。（ただし、憲法を改正するところが複数ある場合、憲法改正案は、内容において関連する事項ごとに提案され、それぞれの改正案ごとに一人一票を投じることになる。）</w:t>
      </w:r>
    </w:p>
    <w:p w:rsidR="00B4231F" w:rsidRPr="00EF083B" w:rsidRDefault="00B84A35" w:rsidP="00EF083B">
      <w:pPr>
        <w:jc w:val="right"/>
        <w:rPr>
          <w:rFonts w:asciiTheme="minorEastAsia" w:hAnsiTheme="minorEastAsia"/>
          <w:sz w:val="16"/>
          <w:szCs w:val="16"/>
        </w:rPr>
      </w:pPr>
      <w:r w:rsidRPr="008C3F14">
        <w:rPr>
          <w:rFonts w:asciiTheme="minorEastAsia" w:hAnsiTheme="minorEastAsia" w:hint="eastAsia"/>
          <w:sz w:val="16"/>
          <w:szCs w:val="16"/>
        </w:rPr>
        <w:t>引用：総務省</w:t>
      </w:r>
    </w:p>
    <w:p w:rsidR="00597BA8" w:rsidRDefault="00D52215">
      <w:r>
        <w:rPr>
          <w:rFonts w:hint="eastAsia"/>
        </w:rPr>
        <w:t>〇</w:t>
      </w:r>
      <w:r w:rsidR="00597BA8">
        <w:rPr>
          <w:rFonts w:hint="eastAsia"/>
        </w:rPr>
        <w:t>憲法</w:t>
      </w:r>
    </w:p>
    <w:p w:rsidR="002B50E0" w:rsidRDefault="002B50E0" w:rsidP="002B50E0">
      <w:pPr>
        <w:pBdr>
          <w:top w:val="single" w:sz="4" w:space="1" w:color="auto"/>
          <w:left w:val="single" w:sz="4" w:space="4" w:color="auto"/>
          <w:bottom w:val="single" w:sz="4" w:space="1" w:color="auto"/>
          <w:right w:val="single" w:sz="4" w:space="4" w:color="auto"/>
        </w:pBdr>
      </w:pPr>
      <w:r>
        <w:rPr>
          <w:rFonts w:hint="eastAsia"/>
        </w:rPr>
        <w:t>第十五条</w:t>
      </w:r>
    </w:p>
    <w:p w:rsidR="002B50E0" w:rsidRDefault="002B50E0" w:rsidP="002B50E0">
      <w:pPr>
        <w:pBdr>
          <w:top w:val="single" w:sz="4" w:space="1" w:color="auto"/>
          <w:left w:val="single" w:sz="4" w:space="4" w:color="auto"/>
          <w:bottom w:val="single" w:sz="4" w:space="1" w:color="auto"/>
          <w:right w:val="single" w:sz="4" w:space="4" w:color="auto"/>
        </w:pBdr>
      </w:pPr>
      <w:r w:rsidRPr="002B50E0">
        <w:rPr>
          <w:rFonts w:hint="eastAsia"/>
        </w:rPr>
        <w:t>③公務員の選挙については、成年者による普通選挙を保障する。</w:t>
      </w:r>
    </w:p>
    <w:p w:rsidR="002B50E0" w:rsidRDefault="002B50E0"/>
    <w:p w:rsidR="00917E29" w:rsidRDefault="00917E29" w:rsidP="00E7139F">
      <w:pPr>
        <w:pBdr>
          <w:top w:val="single" w:sz="4" w:space="1" w:color="auto"/>
          <w:left w:val="single" w:sz="4" w:space="4" w:color="auto"/>
          <w:bottom w:val="single" w:sz="4" w:space="1" w:color="auto"/>
          <w:right w:val="single" w:sz="4" w:space="4" w:color="auto"/>
        </w:pBdr>
      </w:pPr>
      <w:r>
        <w:rPr>
          <w:rFonts w:hint="eastAsia"/>
        </w:rPr>
        <w:t>第九十六条　この</w:t>
      </w:r>
      <w:r w:rsidRPr="00B4231F">
        <w:rPr>
          <w:rFonts w:hint="eastAsia"/>
          <w:b/>
        </w:rPr>
        <w:t>憲法の改正</w:t>
      </w:r>
      <w:r>
        <w:rPr>
          <w:rFonts w:hint="eastAsia"/>
        </w:rPr>
        <w:t>は、各議院の総議員の三分の二以上の賛成で、国会が、これを</w:t>
      </w:r>
      <w:r w:rsidRPr="00B4231F">
        <w:rPr>
          <w:rFonts w:hint="eastAsia"/>
          <w:b/>
        </w:rPr>
        <w:t>発議</w:t>
      </w:r>
      <w:r>
        <w:rPr>
          <w:rFonts w:hint="eastAsia"/>
        </w:rPr>
        <w:t>し、国民に提案してその</w:t>
      </w:r>
      <w:r w:rsidRPr="00B4231F">
        <w:rPr>
          <w:rFonts w:hint="eastAsia"/>
          <w:b/>
        </w:rPr>
        <w:t>承認</w:t>
      </w:r>
      <w:r>
        <w:rPr>
          <w:rFonts w:hint="eastAsia"/>
        </w:rPr>
        <w:t>を経なければならない。この承認には、特別の国民投票又は国会の定める選挙の際行はれる投票において、その過半数の賛成を必要とする。</w:t>
      </w:r>
    </w:p>
    <w:p w:rsidR="00D52215" w:rsidRDefault="00917E29" w:rsidP="00E7139F">
      <w:pPr>
        <w:pBdr>
          <w:top w:val="single" w:sz="4" w:space="1" w:color="auto"/>
          <w:left w:val="single" w:sz="4" w:space="4" w:color="auto"/>
          <w:bottom w:val="single" w:sz="4" w:space="1" w:color="auto"/>
          <w:right w:val="single" w:sz="4" w:space="4" w:color="auto"/>
        </w:pBdr>
      </w:pPr>
      <w:r>
        <w:rPr>
          <w:rFonts w:hint="eastAsia"/>
        </w:rPr>
        <w:t>②</w:t>
      </w:r>
      <w:r>
        <w:rPr>
          <w:rFonts w:hint="eastAsia"/>
        </w:rPr>
        <w:t xml:space="preserve"> </w:t>
      </w:r>
      <w:r>
        <w:rPr>
          <w:rFonts w:hint="eastAsia"/>
        </w:rPr>
        <w:t>憲法改正について前項の承認を経たときは、天皇は、国民の名で、この憲法と一体を成すものとして、直ちにこれを公布する。</w:t>
      </w:r>
    </w:p>
    <w:p w:rsidR="00D52215" w:rsidRDefault="00D52215"/>
    <w:p w:rsidR="00D52215" w:rsidRDefault="00D52215" w:rsidP="00D52215">
      <w:pPr>
        <w:rPr>
          <w:b/>
          <w:szCs w:val="21"/>
        </w:rPr>
      </w:pPr>
      <w:r>
        <w:rPr>
          <w:rFonts w:hint="eastAsia"/>
          <w:b/>
          <w:szCs w:val="21"/>
        </w:rPr>
        <w:t>日本国憲法の改正手続きに関する法律の成立</w:t>
      </w:r>
    </w:p>
    <w:p w:rsidR="00D52215" w:rsidRDefault="00D52215" w:rsidP="00D52215">
      <w:pPr>
        <w:ind w:firstLineChars="100" w:firstLine="210"/>
      </w:pPr>
      <w:r>
        <w:rPr>
          <w:rFonts w:hint="eastAsia"/>
        </w:rPr>
        <w:t>この憲法改正について、民意を問う「国民投票」について定めた法律が「憲法改正国民投票法」で、平成１９年５月１８日に公布、平成２２年５月１８日から施行された。そして、その一部を改正する法律（「日本国憲法の改正手続きに関する法律の一部を改正する法律」）が、</w:t>
      </w:r>
      <w:r w:rsidRPr="007A63A3">
        <w:rPr>
          <w:rFonts w:hint="eastAsia"/>
          <w:u w:val="single"/>
        </w:rPr>
        <w:t>平成２６年６月２０日</w:t>
      </w:r>
      <w:r>
        <w:rPr>
          <w:rFonts w:hint="eastAsia"/>
        </w:rPr>
        <w:t>に公布・施行された。</w:t>
      </w:r>
    </w:p>
    <w:p w:rsidR="00D52215" w:rsidRDefault="00D52215">
      <w:pPr>
        <w:widowControl/>
        <w:jc w:val="left"/>
      </w:pPr>
      <w:r>
        <w:br w:type="page"/>
      </w:r>
    </w:p>
    <w:p w:rsidR="00E8574A" w:rsidRDefault="00E8574A">
      <w:r w:rsidRPr="00E8574A">
        <w:rPr>
          <w:rFonts w:hint="eastAsia"/>
        </w:rPr>
        <w:lastRenderedPageBreak/>
        <w:t>○日本国憲法の改正手続に関する法律</w:t>
      </w:r>
      <w:r w:rsidR="00E7139F">
        <w:rPr>
          <w:rFonts w:hint="eastAsia"/>
        </w:rPr>
        <w:t>（改正後）</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（趣旨）</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第一条　この法律は、日本国憲法第九十六条に定める日本国憲法の改正（以下「憲法改正」という）について、国民の承認に係る投票（以下「国民投票」という）に関する手続を定めるとともに、あわせて憲法改正の発議に係る手続の整備を行うものとする。</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（国民投票の期日）</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第二条　国民投票は、国会が憲法改正を発議した日（国会法（昭和二十二年法律第七十九号）第六十八条の五第一項の規定により国会が日本国憲法第九十六条第一項に定める日本国憲法の改正の発議をし国民に提案したものとされる日をいう第百条の二において同じ）から起算して六十日以後百八十日以内において、国会の議決した期日に行う。</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２</w:t>
      </w:r>
      <w:r>
        <w:rPr>
          <w:rFonts w:hint="eastAsia"/>
        </w:rPr>
        <w:t xml:space="preserve"> </w:t>
      </w:r>
      <w:r>
        <w:rPr>
          <w:rFonts w:hint="eastAsia"/>
        </w:rPr>
        <w:t>内閣は、国会法第六十五条第一項の規定により国民投票の期日に係る議案の送付を受けたときは、速やかに、総務大臣を経由して、当該国民投票の期日を中央選挙管理会に通知しなければならない。</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３</w:t>
      </w:r>
      <w:r>
        <w:rPr>
          <w:rFonts w:hint="eastAsia"/>
        </w:rPr>
        <w:t xml:space="preserve"> </w:t>
      </w:r>
      <w:r>
        <w:rPr>
          <w:rFonts w:hint="eastAsia"/>
        </w:rPr>
        <w:t>中央選挙管理会は、前項の通知があったときは、速やかに、国民投票の期日を官報で告示しなければならない。</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（投票権）</w:t>
      </w:r>
    </w:p>
    <w:p w:rsidR="00E8574A" w:rsidRPr="00A20ED9" w:rsidRDefault="00E8574A" w:rsidP="00B84A35">
      <w:pPr>
        <w:pBdr>
          <w:top w:val="single" w:sz="4" w:space="1" w:color="auto"/>
          <w:left w:val="single" w:sz="4" w:space="0" w:color="auto"/>
          <w:bottom w:val="single" w:sz="4" w:space="1" w:color="auto"/>
          <w:right w:val="single" w:sz="4" w:space="4" w:color="auto"/>
        </w:pBdr>
        <w:rPr>
          <w:u w:val="single"/>
        </w:rPr>
      </w:pPr>
      <w:r w:rsidRPr="00A20ED9">
        <w:rPr>
          <w:rFonts w:hint="eastAsia"/>
          <w:u w:val="single"/>
        </w:rPr>
        <w:t>第三条</w:t>
      </w:r>
      <w:r w:rsidR="00B84A35">
        <w:rPr>
          <w:rFonts w:hint="eastAsia"/>
          <w:u w:val="single"/>
        </w:rPr>
        <w:t xml:space="preserve">　</w:t>
      </w:r>
      <w:r w:rsidRPr="00A20ED9">
        <w:rPr>
          <w:rFonts w:hint="eastAsia"/>
          <w:u w:val="single"/>
        </w:rPr>
        <w:t>日本国民で</w:t>
      </w:r>
      <w:r w:rsidRPr="00B84A35">
        <w:rPr>
          <w:rFonts w:hint="eastAsia"/>
          <w:b/>
          <w:u w:val="single"/>
        </w:rPr>
        <w:t>年齢満十八年以上の者</w:t>
      </w:r>
      <w:r w:rsidRPr="00A20ED9">
        <w:rPr>
          <w:rFonts w:hint="eastAsia"/>
          <w:u w:val="single"/>
        </w:rPr>
        <w:t>は、国民投票の投票権を有する。</w:t>
      </w:r>
    </w:p>
    <w:p w:rsidR="00A20ED9" w:rsidRDefault="00A20ED9" w:rsidP="00B84A35">
      <w:pPr>
        <w:pBdr>
          <w:top w:val="single" w:sz="4" w:space="1" w:color="auto"/>
          <w:left w:val="single" w:sz="4" w:space="0" w:color="auto"/>
          <w:bottom w:val="single" w:sz="4" w:space="1" w:color="auto"/>
          <w:right w:val="single" w:sz="4" w:space="4" w:color="auto"/>
        </w:pBdr>
      </w:pPr>
    </w:p>
    <w:p w:rsidR="00A20ED9" w:rsidRDefault="00A20ED9" w:rsidP="00B84A35">
      <w:pPr>
        <w:pBdr>
          <w:top w:val="single" w:sz="4" w:space="1" w:color="auto"/>
          <w:left w:val="single" w:sz="4" w:space="0" w:color="auto"/>
          <w:bottom w:val="single" w:sz="4" w:space="1" w:color="auto"/>
          <w:right w:val="single" w:sz="4" w:space="4" w:color="auto"/>
        </w:pBdr>
        <w:rPr>
          <w:lang w:eastAsia="zh-TW"/>
        </w:rPr>
      </w:pPr>
      <w:r w:rsidRPr="00A20ED9">
        <w:rPr>
          <w:rFonts w:hint="eastAsia"/>
          <w:lang w:eastAsia="zh-TW"/>
        </w:rPr>
        <w:t>附　則</w:t>
      </w:r>
      <w:r w:rsidR="00917E29" w:rsidRPr="00917E29">
        <w:rPr>
          <w:rFonts w:hint="eastAsia"/>
          <w:lang w:eastAsia="zh-TW"/>
        </w:rPr>
        <w:t>（平成二六年六月二〇日法律第七五号）</w:t>
      </w:r>
    </w:p>
    <w:p w:rsidR="00A20ED9" w:rsidRDefault="00A20ED9" w:rsidP="00B84A35">
      <w:pPr>
        <w:pBdr>
          <w:top w:val="single" w:sz="4" w:space="1" w:color="auto"/>
          <w:left w:val="single" w:sz="4" w:space="0" w:color="auto"/>
          <w:bottom w:val="single" w:sz="4" w:space="1" w:color="auto"/>
          <w:right w:val="single" w:sz="4" w:space="4" w:color="auto"/>
        </w:pBdr>
      </w:pPr>
      <w:r>
        <w:rPr>
          <w:rFonts w:hint="eastAsia"/>
        </w:rPr>
        <w:t>（経過措置）</w:t>
      </w:r>
    </w:p>
    <w:p w:rsidR="00A20ED9" w:rsidRPr="00B84A35" w:rsidRDefault="00917E29" w:rsidP="00B84A35">
      <w:pPr>
        <w:pBdr>
          <w:top w:val="single" w:sz="4" w:space="1" w:color="auto"/>
          <w:left w:val="single" w:sz="4" w:space="0" w:color="auto"/>
          <w:bottom w:val="single" w:sz="4" w:space="1" w:color="auto"/>
          <w:right w:val="single" w:sz="4" w:space="4" w:color="auto"/>
        </w:pBdr>
        <w:rPr>
          <w:u w:val="single"/>
        </w:rPr>
      </w:pPr>
      <w:r w:rsidRPr="00B84A35">
        <w:rPr>
          <w:rFonts w:hint="eastAsia"/>
          <w:u w:val="single"/>
        </w:rPr>
        <w:t xml:space="preserve">第二項　</w:t>
      </w:r>
      <w:r w:rsidR="00A20ED9" w:rsidRPr="00B84A35">
        <w:rPr>
          <w:rFonts w:hint="eastAsia"/>
          <w:u w:val="single"/>
        </w:rPr>
        <w:t>この法律の施行後四年を経過するまでの間にその期日がある国民投票（日本国憲法の改正手続に関する法律第一条に規定する国民投票をいう。）に係る同法第三条、第二十二条第一項、第三十五条及び第三十六条第一項の規定の適用については、これらの規定中「満十八年以上」とあるのは、「満二十年以上」とする。</w:t>
      </w:r>
      <w:r w:rsidR="00597BA8" w:rsidRPr="00B84A35">
        <w:rPr>
          <w:rFonts w:hint="eastAsia"/>
          <w:u w:val="single"/>
        </w:rPr>
        <w:t xml:space="preserve"> </w:t>
      </w:r>
    </w:p>
    <w:p w:rsidR="00A20ED9" w:rsidRDefault="00A20ED9" w:rsidP="00B84A35">
      <w:pPr>
        <w:pBdr>
          <w:top w:val="single" w:sz="4" w:space="1" w:color="auto"/>
          <w:left w:val="single" w:sz="4" w:space="0" w:color="auto"/>
          <w:bottom w:val="single" w:sz="4" w:space="1" w:color="auto"/>
          <w:right w:val="single" w:sz="4" w:space="4" w:color="auto"/>
        </w:pBdr>
      </w:pPr>
      <w:r>
        <w:rPr>
          <w:rFonts w:hint="eastAsia"/>
        </w:rPr>
        <w:t>（法制上の措置）</w:t>
      </w:r>
    </w:p>
    <w:p w:rsidR="00A20ED9" w:rsidRPr="00B84A35" w:rsidRDefault="00917E29" w:rsidP="00B84A35">
      <w:pPr>
        <w:pBdr>
          <w:top w:val="single" w:sz="4" w:space="1" w:color="auto"/>
          <w:left w:val="single" w:sz="4" w:space="0" w:color="auto"/>
          <w:bottom w:val="single" w:sz="4" w:space="1" w:color="auto"/>
          <w:right w:val="single" w:sz="4" w:space="4" w:color="auto"/>
        </w:pBdr>
        <w:rPr>
          <w:u w:val="single"/>
        </w:rPr>
      </w:pPr>
      <w:r w:rsidRPr="00B84A35">
        <w:rPr>
          <w:rFonts w:hint="eastAsia"/>
          <w:u w:val="single"/>
        </w:rPr>
        <w:t xml:space="preserve">第三項　</w:t>
      </w:r>
      <w:r w:rsidR="00A20ED9" w:rsidRPr="00B84A35">
        <w:rPr>
          <w:rFonts w:hint="eastAsia"/>
          <w:u w:val="single"/>
        </w:rPr>
        <w:t>国は、この法律の施行後速やかに、年齢満十八年以上満二十年未満の者が国政選挙に参加することができること等となるよう、国民投票の投票権を有する者の年齢と選挙権を有する者の年齢との均衡等を勘案し、公職選挙法（昭和二十五年法律第百号）、民法（明治二十九年法律第八十九号）その他の法令の規定について検討を加え、必要な法制上の措置を講ずるものとする。</w:t>
      </w:r>
    </w:p>
    <w:p w:rsidR="00A20ED9" w:rsidRDefault="00A20ED9"/>
    <w:p w:rsidR="008E21D3" w:rsidRPr="00C11BAC" w:rsidRDefault="007B141B" w:rsidP="00B84A35">
      <w:r>
        <w:rPr>
          <w:rFonts w:hint="eastAsia"/>
        </w:rPr>
        <w:t>(1)</w:t>
      </w:r>
      <w:r w:rsidR="00D52215">
        <w:rPr>
          <w:rFonts w:hint="eastAsia"/>
        </w:rPr>
        <w:t>日本国憲法の改正手続きに関する法律改正における</w:t>
      </w:r>
      <w:r w:rsidR="00D52215">
        <w:rPr>
          <w:rFonts w:hint="eastAsia"/>
        </w:rPr>
        <w:t>18</w:t>
      </w:r>
      <w:r w:rsidR="00D52215">
        <w:rPr>
          <w:rFonts w:hint="eastAsia"/>
        </w:rPr>
        <w:t>歳投票権条項の要点</w:t>
      </w:r>
    </w:p>
    <w:p w:rsidR="00B84A35" w:rsidRDefault="00B84A35" w:rsidP="00B84A35">
      <w:r>
        <w:rPr>
          <w:rFonts w:hint="eastAsia"/>
        </w:rPr>
        <w:t>・改正法の施行後４年を経過するまでの間（平成３０年６月２０日）にその期日がある国民投票においては、</w:t>
      </w:r>
      <w:r w:rsidRPr="008E21D3">
        <w:rPr>
          <w:rFonts w:hint="eastAsia"/>
          <w:b/>
          <w:u w:val="single"/>
        </w:rPr>
        <w:t>満２０年以上の者</w:t>
      </w:r>
      <w:r w:rsidR="00EF083B">
        <w:rPr>
          <w:rFonts w:hint="eastAsia"/>
        </w:rPr>
        <w:t>が</w:t>
      </w:r>
      <w:r>
        <w:rPr>
          <w:rFonts w:hint="eastAsia"/>
        </w:rPr>
        <w:t>投票権を有する。</w:t>
      </w:r>
    </w:p>
    <w:p w:rsidR="00B84A35" w:rsidRDefault="00B84A35" w:rsidP="00B84A35">
      <w:r>
        <w:rPr>
          <w:rFonts w:hint="eastAsia"/>
        </w:rPr>
        <w:t>・改正法の施行後４年を経過した日（平成３０年６月２１日）以後にその期日がある国民投票においては、</w:t>
      </w:r>
      <w:r w:rsidRPr="008E21D3">
        <w:rPr>
          <w:rFonts w:hint="eastAsia"/>
          <w:b/>
          <w:u w:val="single"/>
        </w:rPr>
        <w:t>満１８年以上の者</w:t>
      </w:r>
      <w:r>
        <w:rPr>
          <w:rFonts w:hint="eastAsia"/>
        </w:rPr>
        <w:t>が投票権を有する。</w:t>
      </w:r>
    </w:p>
    <w:p w:rsidR="00B84A35" w:rsidRDefault="007B141B" w:rsidP="00B84A35">
      <w:r>
        <w:rPr>
          <w:rFonts w:hint="eastAsia"/>
        </w:rPr>
        <w:lastRenderedPageBreak/>
        <w:t>(2)</w:t>
      </w:r>
      <w:r w:rsidR="007A63A3">
        <w:rPr>
          <w:rFonts w:hint="eastAsia"/>
        </w:rPr>
        <w:t>その他</w:t>
      </w:r>
      <w:r w:rsidR="008E21D3">
        <w:rPr>
          <w:rFonts w:hint="eastAsia"/>
        </w:rPr>
        <w:t>法令</w:t>
      </w:r>
      <w:r w:rsidR="007A63A3">
        <w:rPr>
          <w:rFonts w:hint="eastAsia"/>
        </w:rPr>
        <w:t>の</w:t>
      </w:r>
      <w:r w:rsidR="007A63A3" w:rsidRPr="00C11BAC">
        <w:rPr>
          <w:rFonts w:hint="eastAsia"/>
          <w:b/>
        </w:rPr>
        <w:t>年齢条項</w:t>
      </w:r>
      <w:r w:rsidR="008E21D3">
        <w:rPr>
          <w:rFonts w:hint="eastAsia"/>
        </w:rPr>
        <w:t>との関係</w:t>
      </w:r>
    </w:p>
    <w:p w:rsidR="001C1064" w:rsidRDefault="00C56ACF" w:rsidP="00C56ACF">
      <w:pPr>
        <w:ind w:firstLineChars="100" w:firstLine="210"/>
      </w:pPr>
      <w:r>
        <w:rPr>
          <w:rFonts w:hint="eastAsia"/>
        </w:rPr>
        <w:t>「憲法改正国民投票法」の施行時</w:t>
      </w:r>
      <w:r w:rsidR="00752C88">
        <w:rPr>
          <w:rFonts w:hint="eastAsia"/>
        </w:rPr>
        <w:t>、</w:t>
      </w:r>
      <w:r w:rsidR="007A63A3">
        <w:rPr>
          <w:rFonts w:hint="eastAsia"/>
        </w:rPr>
        <w:t>公職選挙法において選挙権を有する</w:t>
      </w:r>
      <w:r w:rsidR="00752C88">
        <w:rPr>
          <w:rFonts w:hint="eastAsia"/>
        </w:rPr>
        <w:t>年齢は</w:t>
      </w:r>
      <w:r w:rsidR="00752C88" w:rsidRPr="00752C88">
        <w:rPr>
          <w:rFonts w:hint="eastAsia"/>
          <w:b/>
          <w:u w:val="single"/>
        </w:rPr>
        <w:t>２０歳</w:t>
      </w:r>
      <w:r>
        <w:rPr>
          <w:rFonts w:hint="eastAsia"/>
        </w:rPr>
        <w:t>となっていた</w:t>
      </w:r>
      <w:r w:rsidR="00752C88">
        <w:rPr>
          <w:rFonts w:hint="eastAsia"/>
        </w:rPr>
        <w:t>。このままであると、改正法の施行後４年</w:t>
      </w:r>
      <w:r w:rsidR="00752C88" w:rsidRPr="00752C88">
        <w:rPr>
          <w:rFonts w:hint="eastAsia"/>
        </w:rPr>
        <w:t>（平成３０年６月２１日</w:t>
      </w:r>
      <w:r w:rsidR="00752C88">
        <w:rPr>
          <w:rFonts w:hint="eastAsia"/>
        </w:rPr>
        <w:t>）以降、</w:t>
      </w:r>
      <w:r w:rsidR="00752C88" w:rsidRPr="00752C88">
        <w:rPr>
          <w:rFonts w:hint="eastAsia"/>
        </w:rPr>
        <w:t>年齢満１８年以上満２０年未満の者</w:t>
      </w:r>
      <w:r w:rsidR="00752C88">
        <w:rPr>
          <w:rFonts w:hint="eastAsia"/>
        </w:rPr>
        <w:t>は国民投票において投票権を持つ一方で、国政選挙においては投票権を持たないということになる。</w:t>
      </w:r>
      <w:r w:rsidR="001C1064">
        <w:rPr>
          <w:rFonts w:hint="eastAsia"/>
        </w:rPr>
        <w:t>また、現時点で</w:t>
      </w:r>
      <w:r w:rsidR="001C1064" w:rsidRPr="001C1064">
        <w:rPr>
          <w:rFonts w:hint="eastAsia"/>
        </w:rPr>
        <w:t>民法において「成年」とされる年齢、少年法で「成人」とされる</w:t>
      </w:r>
      <w:r w:rsidR="001C1064">
        <w:rPr>
          <w:rFonts w:hint="eastAsia"/>
        </w:rPr>
        <w:t>年齢</w:t>
      </w:r>
      <w:r w:rsidR="008D1936">
        <w:rPr>
          <w:rFonts w:hint="eastAsia"/>
        </w:rPr>
        <w:t>はともに</w:t>
      </w:r>
      <w:r w:rsidR="001C1064" w:rsidRPr="00C11BAC">
        <w:rPr>
          <w:rFonts w:hint="eastAsia"/>
          <w:b/>
          <w:u w:val="single"/>
        </w:rPr>
        <w:t>２０歳</w:t>
      </w:r>
      <w:r w:rsidR="001C1064">
        <w:rPr>
          <w:rFonts w:hint="eastAsia"/>
        </w:rPr>
        <w:t>であるとされている。</w:t>
      </w:r>
    </w:p>
    <w:p w:rsidR="00B84A35" w:rsidRPr="008E21D3" w:rsidRDefault="00752C88" w:rsidP="004A1F7B">
      <w:pPr>
        <w:ind w:firstLineChars="100" w:firstLine="210"/>
      </w:pPr>
      <w:r>
        <w:rPr>
          <w:rFonts w:hint="eastAsia"/>
        </w:rPr>
        <w:t>国は</w:t>
      </w:r>
      <w:r w:rsidR="001C1064">
        <w:rPr>
          <w:rFonts w:hint="eastAsia"/>
        </w:rPr>
        <w:t>これらの事情を踏まえ、</w:t>
      </w:r>
      <w:r w:rsidR="008D1936">
        <w:rPr>
          <w:rFonts w:hint="eastAsia"/>
        </w:rPr>
        <w:t>「憲法改正国民投票法」附則第</w:t>
      </w:r>
      <w:r w:rsidR="008D1936">
        <w:rPr>
          <w:rFonts w:hint="eastAsia"/>
        </w:rPr>
        <w:t>3</w:t>
      </w:r>
      <w:r w:rsidR="008D1936">
        <w:rPr>
          <w:rFonts w:hint="eastAsia"/>
        </w:rPr>
        <w:t>項において、</w:t>
      </w:r>
      <w:r w:rsidR="001C1064" w:rsidRPr="001C1064">
        <w:rPr>
          <w:rFonts w:hint="eastAsia"/>
        </w:rPr>
        <w:t>この法律の施行後速やかに</w:t>
      </w:r>
      <w:r w:rsidR="001C1064">
        <w:rPr>
          <w:rFonts w:hint="eastAsia"/>
        </w:rPr>
        <w:t>、「</w:t>
      </w:r>
      <w:r w:rsidR="00B84A35" w:rsidRPr="008E21D3">
        <w:rPr>
          <w:rFonts w:hint="eastAsia"/>
          <w:u w:val="single"/>
        </w:rPr>
        <w:t>公職選挙法、民法その他の法令の規定</w:t>
      </w:r>
      <w:r w:rsidR="00B84A35">
        <w:rPr>
          <w:rFonts w:hint="eastAsia"/>
        </w:rPr>
        <w:t>について検討を加え、</w:t>
      </w:r>
      <w:r w:rsidR="00130046" w:rsidRPr="00D33629">
        <w:rPr>
          <w:rFonts w:hint="eastAsia"/>
          <w:b/>
        </w:rPr>
        <w:t>『</w:t>
      </w:r>
      <w:r w:rsidR="00B84A35" w:rsidRPr="00D33629">
        <w:rPr>
          <w:rFonts w:hint="eastAsia"/>
          <w:b/>
        </w:rPr>
        <w:t>必要な法</w:t>
      </w:r>
      <w:r w:rsidR="008E21D3" w:rsidRPr="00D33629">
        <w:rPr>
          <w:rFonts w:hint="eastAsia"/>
          <w:b/>
        </w:rPr>
        <w:t>制上の措置</w:t>
      </w:r>
      <w:r w:rsidR="00130046" w:rsidRPr="00D33629">
        <w:rPr>
          <w:rFonts w:hint="eastAsia"/>
          <w:b/>
        </w:rPr>
        <w:t>』</w:t>
      </w:r>
      <w:r w:rsidR="008E21D3" w:rsidRPr="00D33629">
        <w:rPr>
          <w:rFonts w:hint="eastAsia"/>
          <w:b/>
        </w:rPr>
        <w:t>を講ずる</w:t>
      </w:r>
      <w:r w:rsidR="001C1064" w:rsidRPr="00D33629">
        <w:rPr>
          <w:rFonts w:hint="eastAsia"/>
          <w:b/>
        </w:rPr>
        <w:t>」</w:t>
      </w:r>
      <w:r w:rsidR="008E21D3">
        <w:rPr>
          <w:rFonts w:hint="eastAsia"/>
        </w:rPr>
        <w:t>とし</w:t>
      </w:r>
      <w:r w:rsidR="00EF083B">
        <w:rPr>
          <w:rFonts w:hint="eastAsia"/>
        </w:rPr>
        <w:t>た</w:t>
      </w:r>
      <w:r w:rsidR="008E21D3">
        <w:rPr>
          <w:rFonts w:hint="eastAsia"/>
        </w:rPr>
        <w:t>。</w:t>
      </w:r>
    </w:p>
    <w:p w:rsidR="00914C75" w:rsidRDefault="00914C75" w:rsidP="00E51BD7"/>
    <w:p w:rsidR="00C010A1" w:rsidRDefault="008E21D3" w:rsidP="00C010A1">
      <w:r>
        <w:rPr>
          <w:rFonts w:hint="eastAsia"/>
        </w:rPr>
        <w:t>○民法</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（成年）</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第四条</w:t>
      </w:r>
      <w:r w:rsidRPr="00C010A1">
        <w:rPr>
          <w:rFonts w:hint="eastAsia"/>
          <w:b/>
          <w:u w:val="single"/>
        </w:rPr>
        <w:t>年齢二十歳をもって、成年</w:t>
      </w:r>
      <w:r>
        <w:rPr>
          <w:rFonts w:hint="eastAsia"/>
        </w:rPr>
        <w:t>とする。</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（未成年者の法律行為）</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第五条未成年者が法律行為をするには、その法定代理人の同意を得なければならない。ただし、単に権利を得、又は義務を免れる法律行為については、この限りでない。</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前項の規定に反する法律行為は、取り消すことができる。</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（親権者）</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第八百十八条成年に達しない子は、父母の親権に服する。</w:t>
      </w:r>
    </w:p>
    <w:p w:rsidR="00C010A1" w:rsidRDefault="00C010A1" w:rsidP="00E51BD7"/>
    <w:p w:rsidR="00E51BD7" w:rsidRDefault="00E51BD7" w:rsidP="00E51BD7">
      <w:pPr>
        <w:rPr>
          <w:lang w:eastAsia="zh-TW"/>
        </w:rPr>
      </w:pPr>
      <w:r>
        <w:rPr>
          <w:rFonts w:hint="eastAsia"/>
          <w:lang w:eastAsia="zh-TW"/>
        </w:rPr>
        <w:t>○少年法</w:t>
      </w:r>
    </w:p>
    <w:p w:rsidR="00E51BD7" w:rsidRDefault="00E51BD7" w:rsidP="00C010A1">
      <w:pPr>
        <w:pBdr>
          <w:top w:val="single" w:sz="4" w:space="1" w:color="auto"/>
          <w:left w:val="single" w:sz="4" w:space="4" w:color="auto"/>
          <w:bottom w:val="single" w:sz="4" w:space="1" w:color="auto"/>
          <w:right w:val="single" w:sz="4" w:space="4" w:color="auto"/>
        </w:pBdr>
        <w:rPr>
          <w:lang w:eastAsia="zh-TW"/>
        </w:rPr>
      </w:pPr>
      <w:r>
        <w:rPr>
          <w:rFonts w:hint="eastAsia"/>
          <w:lang w:eastAsia="zh-TW"/>
        </w:rPr>
        <w:t>（少年、成人、保護者）</w:t>
      </w:r>
    </w:p>
    <w:p w:rsidR="00E51BD7" w:rsidRDefault="00E51BD7" w:rsidP="00C010A1">
      <w:pPr>
        <w:pBdr>
          <w:top w:val="single" w:sz="4" w:space="1" w:color="auto"/>
          <w:left w:val="single" w:sz="4" w:space="4" w:color="auto"/>
          <w:bottom w:val="single" w:sz="4" w:space="1" w:color="auto"/>
          <w:right w:val="single" w:sz="4" w:space="4" w:color="auto"/>
        </w:pBdr>
      </w:pPr>
      <w:r>
        <w:rPr>
          <w:rFonts w:hint="eastAsia"/>
        </w:rPr>
        <w:t>第二条この法律で「少年」とは、</w:t>
      </w:r>
      <w:r w:rsidR="00914C75">
        <w:rPr>
          <w:rFonts w:hint="eastAsia"/>
        </w:rPr>
        <w:t>二十歳に満たない者をいい</w:t>
      </w:r>
      <w:r w:rsidR="00914C75" w:rsidRPr="00C010A1">
        <w:rPr>
          <w:rFonts w:hint="eastAsia"/>
          <w:b/>
          <w:u w:val="single"/>
        </w:rPr>
        <w:t>「成人」とは、満二十歳以上の者</w:t>
      </w:r>
      <w:r w:rsidR="00914C75">
        <w:rPr>
          <w:rFonts w:hint="eastAsia"/>
        </w:rPr>
        <w:t>をいう。</w:t>
      </w:r>
    </w:p>
    <w:p w:rsidR="00E51BD7" w:rsidRDefault="00E51BD7" w:rsidP="00C010A1">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この法律で「保護者」とは、少年に対して法律上監護教育の義務ある者及び少年を現に監護する者をいう。</w:t>
      </w:r>
    </w:p>
    <w:p w:rsidR="001C7352" w:rsidRDefault="001C7352" w:rsidP="004A1F7B">
      <w:pPr>
        <w:ind w:firstLineChars="100" w:firstLine="210"/>
      </w:pPr>
    </w:p>
    <w:p w:rsidR="001C7352" w:rsidRDefault="001C7352" w:rsidP="001C7352">
      <w:pPr>
        <w:rPr>
          <w:b/>
        </w:rPr>
      </w:pPr>
      <w:r w:rsidRPr="002C5335">
        <w:rPr>
          <w:rFonts w:hint="eastAsia"/>
          <w:b/>
        </w:rPr>
        <w:t>国民投票法における規定の背景</w:t>
      </w:r>
    </w:p>
    <w:p w:rsidR="001C7352" w:rsidRDefault="001C7352" w:rsidP="001C7352">
      <w:r>
        <w:rPr>
          <w:rFonts w:hint="eastAsia"/>
        </w:rPr>
        <w:t xml:space="preserve">A </w:t>
      </w:r>
      <w:r>
        <w:rPr>
          <w:rFonts w:hint="eastAsia"/>
        </w:rPr>
        <w:t>社会的な側面</w:t>
      </w:r>
    </w:p>
    <w:p w:rsidR="001C7352" w:rsidRDefault="001C7352" w:rsidP="001C7352">
      <w:r>
        <w:rPr>
          <w:rFonts w:hint="eastAsia"/>
        </w:rPr>
        <w:t>国民投票法においてなぜ投票の最低年齢を</w:t>
      </w:r>
      <w:r>
        <w:rPr>
          <w:rFonts w:hint="eastAsia"/>
        </w:rPr>
        <w:t>18</w:t>
      </w:r>
      <w:r>
        <w:rPr>
          <w:rFonts w:hint="eastAsia"/>
        </w:rPr>
        <w:t>歳としたのか。</w:t>
      </w:r>
    </w:p>
    <w:p w:rsidR="001C7352" w:rsidRDefault="001C7352" w:rsidP="001C7352">
      <w:r>
        <w:rPr>
          <w:rFonts w:hint="eastAsia"/>
        </w:rPr>
        <w:t>（</w:t>
      </w:r>
      <w:r>
        <w:rPr>
          <w:rFonts w:hint="eastAsia"/>
        </w:rPr>
        <w:t>1</w:t>
      </w:r>
      <w:r>
        <w:rPr>
          <w:rFonts w:hint="eastAsia"/>
        </w:rPr>
        <w:t>）若者の政治参加を促す</w:t>
      </w:r>
    </w:p>
    <w:p w:rsidR="001C7352" w:rsidRDefault="001C7352" w:rsidP="00D52215">
      <w:pPr>
        <w:ind w:firstLineChars="100" w:firstLine="210"/>
      </w:pPr>
      <w:r>
        <w:rPr>
          <w:rFonts w:hint="eastAsia"/>
        </w:rPr>
        <w:t>国民投票法案提出の際、最低年齢を</w:t>
      </w:r>
      <w:r>
        <w:rPr>
          <w:rFonts w:hint="eastAsia"/>
        </w:rPr>
        <w:t>18</w:t>
      </w:r>
      <w:r>
        <w:rPr>
          <w:rFonts w:hint="eastAsia"/>
        </w:rPr>
        <w:t>歳として提案した民主党は「政治における市民参加の拡大を図ると同時に、若者の社会参加を促進する第一歩」として、成人年齢引き下げの理由を挙げている。つまり、投票年齢を引き下げることでより若者の意見が国政に反映されやすくなることで若者の政治に対する関心が高まると同時に、若者に対しても「大人」として社会参加する自覚を促すということである。</w:t>
      </w:r>
    </w:p>
    <w:p w:rsidR="00D52215" w:rsidRDefault="00D52215" w:rsidP="001C7352"/>
    <w:p w:rsidR="001C7352" w:rsidRDefault="001C7352" w:rsidP="001C7352">
      <w:r>
        <w:rPr>
          <w:rFonts w:hint="eastAsia"/>
        </w:rPr>
        <w:t>(2)</w:t>
      </w:r>
      <w:r>
        <w:rPr>
          <w:rFonts w:hint="eastAsia"/>
        </w:rPr>
        <w:t>現状の</w:t>
      </w:r>
      <w:r>
        <w:rPr>
          <w:rFonts w:hint="eastAsia"/>
        </w:rPr>
        <w:t>18</w:t>
      </w:r>
      <w:r>
        <w:rPr>
          <w:rFonts w:hint="eastAsia"/>
        </w:rPr>
        <w:t>歳に対する取扱い</w:t>
      </w:r>
    </w:p>
    <w:p w:rsidR="001C7352" w:rsidRDefault="001C7352" w:rsidP="00D52215">
      <w:pPr>
        <w:ind w:firstLineChars="100" w:firstLine="210"/>
      </w:pPr>
      <w:r>
        <w:rPr>
          <w:rFonts w:hint="eastAsia"/>
        </w:rPr>
        <w:t>１８歳は経済的自立が可能な年齢であり、現に結婚や深夜労働・危険有害業務への従事、普通免許の取得、働いている場合は納税者であること等、社会生活の重要な部面で成人としての扱いを受けており、その実情に合わせるためである。</w:t>
      </w:r>
    </w:p>
    <w:p w:rsidR="001C7352" w:rsidRDefault="001C7352" w:rsidP="001C7352">
      <w:r>
        <w:rPr>
          <w:rFonts w:hint="eastAsia"/>
        </w:rPr>
        <w:t>(3)</w:t>
      </w:r>
      <w:r>
        <w:rPr>
          <w:rFonts w:hint="eastAsia"/>
        </w:rPr>
        <w:t>諸外国との比較</w:t>
      </w:r>
    </w:p>
    <w:p w:rsidR="001C7352" w:rsidRDefault="001C7352" w:rsidP="00D52215">
      <w:pPr>
        <w:ind w:firstLineChars="100" w:firstLine="210"/>
      </w:pPr>
      <w:r>
        <w:rPr>
          <w:rFonts w:hint="eastAsia"/>
        </w:rPr>
        <w:t>諸外国も</w:t>
      </w:r>
      <w:r>
        <w:rPr>
          <w:rFonts w:hint="eastAsia"/>
        </w:rPr>
        <w:t>18</w:t>
      </w:r>
      <w:r>
        <w:rPr>
          <w:rFonts w:hint="eastAsia"/>
        </w:rPr>
        <w:t>歳を成人年齢としていることが多いので、日本もそうした国際的な事情に合わせるべきといった理由も考えられる。</w:t>
      </w:r>
    </w:p>
    <w:p w:rsidR="001C7352" w:rsidRDefault="001C7352" w:rsidP="001C7352"/>
    <w:p w:rsidR="001C7352" w:rsidRDefault="001C7352" w:rsidP="001C7352">
      <w:r>
        <w:rPr>
          <w:rFonts w:hint="eastAsia"/>
        </w:rPr>
        <w:t xml:space="preserve">B </w:t>
      </w:r>
      <w:r>
        <w:rPr>
          <w:rFonts w:hint="eastAsia"/>
        </w:rPr>
        <w:t>政治的な側面</w:t>
      </w:r>
    </w:p>
    <w:p w:rsidR="001C7352" w:rsidRDefault="001C7352" w:rsidP="001C7352">
      <w:r>
        <w:rPr>
          <w:rFonts w:hint="eastAsia"/>
        </w:rPr>
        <w:t>(1)</w:t>
      </w:r>
      <w:r>
        <w:rPr>
          <w:rFonts w:hint="eastAsia"/>
        </w:rPr>
        <w:t>国民投票法案採決の流れ</w:t>
      </w:r>
    </w:p>
    <w:p w:rsidR="001C7352" w:rsidRDefault="005F6054" w:rsidP="00D52215">
      <w:pPr>
        <w:ind w:firstLineChars="100" w:firstLine="210"/>
      </w:pPr>
      <w:r>
        <w:rPr>
          <w:rFonts w:hint="eastAsia"/>
        </w:rPr>
        <w:t>国民投票法案採決の際、当初、</w:t>
      </w:r>
      <w:r w:rsidR="001C7352">
        <w:rPr>
          <w:rFonts w:hint="eastAsia"/>
        </w:rPr>
        <w:t>与党（自民党、公明党）は投票権年齢を</w:t>
      </w:r>
      <w:r w:rsidR="001C7352">
        <w:rPr>
          <w:rFonts w:hint="eastAsia"/>
        </w:rPr>
        <w:t>20</w:t>
      </w:r>
      <w:r w:rsidR="001C7352">
        <w:rPr>
          <w:rFonts w:hint="eastAsia"/>
        </w:rPr>
        <w:t>歳以上としていたが、参議院で本案が否決された際に衆議院で再可決できる</w:t>
      </w:r>
      <w:r w:rsidR="001C7352">
        <w:rPr>
          <w:rFonts w:hint="eastAsia"/>
        </w:rPr>
        <w:t>3</w:t>
      </w:r>
      <w:r w:rsidR="001C7352">
        <w:rPr>
          <w:rFonts w:hint="eastAsia"/>
        </w:rPr>
        <w:t>分の</w:t>
      </w:r>
      <w:r w:rsidR="001C7352">
        <w:rPr>
          <w:rFonts w:hint="eastAsia"/>
        </w:rPr>
        <w:t>2</w:t>
      </w:r>
      <w:r w:rsidR="001C7352">
        <w:rPr>
          <w:rFonts w:hint="eastAsia"/>
        </w:rPr>
        <w:t>以上の議席を持たなかったため、野党、特に最大野党の民主党の賛成を得る必要があった。ところが、民主党は投票権年齢</w:t>
      </w:r>
      <w:r w:rsidR="001C7352">
        <w:rPr>
          <w:rFonts w:hint="eastAsia"/>
        </w:rPr>
        <w:t>18</w:t>
      </w:r>
      <w:r w:rsidR="001C7352">
        <w:rPr>
          <w:rFonts w:hint="eastAsia"/>
        </w:rPr>
        <w:t>歳以上を主張したため、与党が歩み寄った形で本案採決がなされた。</w:t>
      </w:r>
    </w:p>
    <w:p w:rsidR="001C7352" w:rsidRDefault="001C7352" w:rsidP="001C7352">
      <w:r>
        <w:rPr>
          <w:rFonts w:hint="eastAsia"/>
        </w:rPr>
        <w:t>(2)</w:t>
      </w:r>
      <w:r>
        <w:rPr>
          <w:rFonts w:hint="eastAsia"/>
        </w:rPr>
        <w:t>民主党の主張理由</w:t>
      </w:r>
    </w:p>
    <w:p w:rsidR="001C7352" w:rsidRDefault="001C7352" w:rsidP="00D52215">
      <w:pPr>
        <w:ind w:firstLineChars="100" w:firstLine="210"/>
      </w:pPr>
      <w:r>
        <w:rPr>
          <w:rFonts w:hint="eastAsia"/>
        </w:rPr>
        <w:t>なぜ民主党は選挙権年齢</w:t>
      </w:r>
      <w:r>
        <w:rPr>
          <w:rFonts w:hint="eastAsia"/>
        </w:rPr>
        <w:t>18</w:t>
      </w:r>
      <w:r>
        <w:rPr>
          <w:rFonts w:hint="eastAsia"/>
        </w:rPr>
        <w:t>歳以上を主張したのか。</w:t>
      </w:r>
    </w:p>
    <w:p w:rsidR="001C7352" w:rsidRDefault="001C7352" w:rsidP="00D52215">
      <w:pPr>
        <w:ind w:firstLineChars="100" w:firstLine="210"/>
      </w:pPr>
      <w:r>
        <w:rPr>
          <w:rFonts w:hint="eastAsia"/>
        </w:rPr>
        <w:t>当時、民主党は都市の若者を中心とした支持基盤を持っていたため、選挙権を持つ若者を増やすことで党勢の拡大を図ったものと思われる。</w:t>
      </w:r>
    </w:p>
    <w:p w:rsidR="001C7352" w:rsidRPr="001C7352" w:rsidRDefault="001C7352" w:rsidP="004A1F7B">
      <w:pPr>
        <w:ind w:firstLineChars="100" w:firstLine="210"/>
      </w:pPr>
    </w:p>
    <w:p w:rsidR="001C7352" w:rsidRPr="006A7847" w:rsidRDefault="006A7847" w:rsidP="006A7847">
      <w:pPr>
        <w:rPr>
          <w:b/>
        </w:rPr>
      </w:pPr>
      <w:r w:rsidRPr="006A7847">
        <w:rPr>
          <w:rFonts w:hint="eastAsia"/>
          <w:b/>
        </w:rPr>
        <w:t>公職選挙法改正</w:t>
      </w:r>
    </w:p>
    <w:p w:rsidR="00A56D39" w:rsidRDefault="00A56D39" w:rsidP="004A1F7B">
      <w:pPr>
        <w:ind w:firstLineChars="100" w:firstLine="210"/>
      </w:pPr>
      <w:r>
        <w:rPr>
          <w:rFonts w:hint="eastAsia"/>
        </w:rPr>
        <w:t>平成</w:t>
      </w:r>
      <w:r>
        <w:rPr>
          <w:rFonts w:hint="eastAsia"/>
        </w:rPr>
        <w:t>27</w:t>
      </w:r>
      <w:r>
        <w:rPr>
          <w:rFonts w:hint="eastAsia"/>
        </w:rPr>
        <w:t>年</w:t>
      </w:r>
      <w:r>
        <w:rPr>
          <w:rFonts w:hint="eastAsia"/>
        </w:rPr>
        <w:t>6</w:t>
      </w:r>
      <w:r>
        <w:rPr>
          <w:rFonts w:hint="eastAsia"/>
        </w:rPr>
        <w:t>月、公職選挙法等の一部を改正する法律が成立し、公布された（平成</w:t>
      </w:r>
      <w:r>
        <w:rPr>
          <w:rFonts w:hint="eastAsia"/>
        </w:rPr>
        <w:t>28</w:t>
      </w:r>
      <w:r>
        <w:rPr>
          <w:rFonts w:hint="eastAsia"/>
        </w:rPr>
        <w:t>年</w:t>
      </w:r>
      <w:r>
        <w:rPr>
          <w:rFonts w:hint="eastAsia"/>
        </w:rPr>
        <w:t>6</w:t>
      </w:r>
      <w:r>
        <w:rPr>
          <w:rFonts w:hint="eastAsia"/>
        </w:rPr>
        <w:t>月</w:t>
      </w:r>
      <w:r>
        <w:rPr>
          <w:rFonts w:hint="eastAsia"/>
        </w:rPr>
        <w:t>19</w:t>
      </w:r>
      <w:r>
        <w:rPr>
          <w:rFonts w:hint="eastAsia"/>
        </w:rPr>
        <w:t>日施行）。今回の公職選挙法等の改正は、年齢満</w:t>
      </w:r>
      <w:r>
        <w:rPr>
          <w:rFonts w:hint="eastAsia"/>
        </w:rPr>
        <w:t>18</w:t>
      </w:r>
      <w:r>
        <w:rPr>
          <w:rFonts w:hint="eastAsia"/>
        </w:rPr>
        <w:t>年以上満</w:t>
      </w:r>
      <w:r>
        <w:rPr>
          <w:rFonts w:hint="eastAsia"/>
        </w:rPr>
        <w:t>20</w:t>
      </w:r>
      <w:r>
        <w:rPr>
          <w:rFonts w:hint="eastAsia"/>
        </w:rPr>
        <w:t>年未満の者が選挙に参加することができること等とするとともに、当分の間の特例措置として選挙犯罪等についての少年法等の適用の特例を設けることを目的として行われた。</w:t>
      </w:r>
    </w:p>
    <w:p w:rsidR="00A56D39" w:rsidRDefault="00A56D39" w:rsidP="00A56D39"/>
    <w:p w:rsidR="00A56D39" w:rsidRPr="00A56D39" w:rsidRDefault="00D52215" w:rsidP="00A56D39">
      <w:pPr>
        <w:rPr>
          <w:b/>
          <w:sz w:val="22"/>
        </w:rPr>
      </w:pPr>
      <w:r>
        <w:rPr>
          <w:rFonts w:hint="eastAsia"/>
          <w:b/>
          <w:sz w:val="22"/>
        </w:rPr>
        <w:t>〇</w:t>
      </w:r>
      <w:r w:rsidR="00A56D39" w:rsidRPr="00A56D39">
        <w:rPr>
          <w:rFonts w:hint="eastAsia"/>
          <w:b/>
          <w:sz w:val="22"/>
        </w:rPr>
        <w:t>公職選挙法等の一部を改正する法律</w:t>
      </w:r>
      <w:r w:rsidR="00A56D39" w:rsidRPr="00A56D39">
        <w:rPr>
          <w:rFonts w:hint="eastAsia"/>
          <w:b/>
          <w:sz w:val="22"/>
        </w:rPr>
        <w:t xml:space="preserve"> </w:t>
      </w:r>
      <w:r w:rsidR="00A56D39" w:rsidRPr="00A56D39">
        <w:rPr>
          <w:rFonts w:hint="eastAsia"/>
          <w:b/>
          <w:sz w:val="22"/>
        </w:rPr>
        <w:t>概要</w:t>
      </w:r>
    </w:p>
    <w:p w:rsidR="00A56D39" w:rsidRDefault="00A56D39" w:rsidP="005F6054">
      <w:pPr>
        <w:pBdr>
          <w:top w:val="single" w:sz="4" w:space="1" w:color="auto"/>
          <w:left w:val="single" w:sz="4" w:space="4" w:color="auto"/>
          <w:bottom w:val="single" w:sz="4" w:space="1" w:color="auto"/>
          <w:right w:val="single" w:sz="4" w:space="4" w:color="auto"/>
        </w:pBdr>
      </w:pPr>
    </w:p>
    <w:p w:rsidR="00A56D39" w:rsidRDefault="00A56D39" w:rsidP="005F6054">
      <w:pPr>
        <w:pBdr>
          <w:top w:val="single" w:sz="4" w:space="1" w:color="auto"/>
          <w:left w:val="single" w:sz="4" w:space="4" w:color="auto"/>
          <w:bottom w:val="single" w:sz="4" w:space="1" w:color="auto"/>
          <w:right w:val="single" w:sz="4" w:space="4" w:color="auto"/>
        </w:pBdr>
      </w:pPr>
      <w:r>
        <w:rPr>
          <w:rFonts w:hint="eastAsia"/>
        </w:rPr>
        <w:t>１</w:t>
      </w:r>
      <w:r>
        <w:rPr>
          <w:rFonts w:hint="eastAsia"/>
        </w:rPr>
        <w:t xml:space="preserve"> </w:t>
      </w:r>
      <w:r>
        <w:rPr>
          <w:rFonts w:hint="eastAsia"/>
        </w:rPr>
        <w:t>選挙権年齢等の</w:t>
      </w:r>
      <w:r>
        <w:rPr>
          <w:rFonts w:hint="eastAsia"/>
        </w:rPr>
        <w:t>18</w:t>
      </w:r>
      <w:r>
        <w:rPr>
          <w:rFonts w:hint="eastAsia"/>
        </w:rPr>
        <w:t>歳への引下げ関係</w:t>
      </w:r>
      <w:r>
        <w:rPr>
          <w:rFonts w:hint="eastAsia"/>
        </w:rPr>
        <w:t xml:space="preserve"> </w:t>
      </w:r>
      <w:r>
        <w:rPr>
          <w:rFonts w:hint="eastAsia"/>
        </w:rPr>
        <w:t>（第</w:t>
      </w:r>
      <w:r>
        <w:rPr>
          <w:rFonts w:hint="eastAsia"/>
        </w:rPr>
        <w:t>1</w:t>
      </w:r>
      <w:r>
        <w:rPr>
          <w:rFonts w:hint="eastAsia"/>
        </w:rPr>
        <w:t>条から第</w:t>
      </w:r>
      <w:r>
        <w:rPr>
          <w:rFonts w:hint="eastAsia"/>
        </w:rPr>
        <w:t>4</w:t>
      </w:r>
      <w:r>
        <w:rPr>
          <w:rFonts w:hint="eastAsia"/>
        </w:rPr>
        <w:t>条まで関係）</w:t>
      </w:r>
    </w:p>
    <w:p w:rsidR="00A56D39" w:rsidRDefault="00A56D39" w:rsidP="005F6054">
      <w:pPr>
        <w:pBdr>
          <w:top w:val="single" w:sz="4" w:space="1" w:color="auto"/>
          <w:left w:val="single" w:sz="4" w:space="4" w:color="auto"/>
          <w:bottom w:val="single" w:sz="4" w:space="1" w:color="auto"/>
          <w:right w:val="single" w:sz="4" w:space="4" w:color="auto"/>
        </w:pBdr>
        <w:ind w:firstLineChars="100" w:firstLine="210"/>
      </w:pPr>
      <w:r>
        <w:rPr>
          <w:rFonts w:hint="eastAsia"/>
        </w:rPr>
        <w:t>「公職選挙法」、「地方自治法」、「漁業法」及び「農業委員会等に関する法律」に規定する選挙権年齢等について、本則で、「</w:t>
      </w:r>
      <w:r>
        <w:rPr>
          <w:rFonts w:hint="eastAsia"/>
        </w:rPr>
        <w:t>18</w:t>
      </w:r>
      <w:r>
        <w:rPr>
          <w:rFonts w:hint="eastAsia"/>
        </w:rPr>
        <w:t>歳以上」への引下げの措置を講ずる。</w:t>
      </w:r>
    </w:p>
    <w:p w:rsidR="00A56D39" w:rsidRDefault="00A56D39" w:rsidP="005F6054">
      <w:pPr>
        <w:pBdr>
          <w:top w:val="single" w:sz="4" w:space="1" w:color="auto"/>
          <w:left w:val="single" w:sz="4" w:space="4" w:color="auto"/>
          <w:bottom w:val="single" w:sz="4" w:space="1" w:color="auto"/>
          <w:right w:val="single" w:sz="4" w:space="4" w:color="auto"/>
        </w:pBdr>
      </w:pPr>
    </w:p>
    <w:p w:rsidR="00A56D39" w:rsidRDefault="00A56D39" w:rsidP="005F6054">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施行期日関係</w:t>
      </w:r>
      <w:r>
        <w:rPr>
          <w:rFonts w:hint="eastAsia"/>
        </w:rPr>
        <w:t xml:space="preserve"> </w:t>
      </w:r>
      <w:r>
        <w:rPr>
          <w:rFonts w:hint="eastAsia"/>
        </w:rPr>
        <w:t>（附則第</w:t>
      </w:r>
      <w:r>
        <w:rPr>
          <w:rFonts w:hint="eastAsia"/>
        </w:rPr>
        <w:t>1</w:t>
      </w:r>
      <w:r>
        <w:rPr>
          <w:rFonts w:hint="eastAsia"/>
        </w:rPr>
        <w:t>条及び第</w:t>
      </w:r>
      <w:r>
        <w:rPr>
          <w:rFonts w:hint="eastAsia"/>
        </w:rPr>
        <w:t>2</w:t>
      </w:r>
      <w:r>
        <w:rPr>
          <w:rFonts w:hint="eastAsia"/>
        </w:rPr>
        <w:t>条関係）</w:t>
      </w:r>
    </w:p>
    <w:p w:rsidR="00A56D39" w:rsidRDefault="00A56D39" w:rsidP="005F6054">
      <w:pPr>
        <w:pBdr>
          <w:top w:val="single" w:sz="4" w:space="1" w:color="auto"/>
          <w:left w:val="single" w:sz="4" w:space="4" w:color="auto"/>
          <w:bottom w:val="single" w:sz="4" w:space="1" w:color="auto"/>
          <w:right w:val="single" w:sz="4" w:space="4" w:color="auto"/>
        </w:pBdr>
        <w:ind w:firstLineChars="100" w:firstLine="210"/>
      </w:pPr>
      <w:r>
        <w:rPr>
          <w:rFonts w:hint="eastAsia"/>
        </w:rPr>
        <w:t>この法律は、公布の日から起算して</w:t>
      </w:r>
      <w:r>
        <w:rPr>
          <w:rFonts w:hint="eastAsia"/>
        </w:rPr>
        <w:t>1</w:t>
      </w:r>
      <w:r>
        <w:rPr>
          <w:rFonts w:hint="eastAsia"/>
        </w:rPr>
        <w:t>年を経過した日から施行し、施行日後初めて行われる国政選挙（衆議院議員の総選挙又は参議院議員の通常選挙）の公示日以後にその期日を公示され又は告示される選挙から適用する。</w:t>
      </w:r>
    </w:p>
    <w:p w:rsidR="00A56D39" w:rsidRDefault="00A56D39" w:rsidP="005F6054">
      <w:pPr>
        <w:pBdr>
          <w:top w:val="single" w:sz="4" w:space="1" w:color="auto"/>
          <w:left w:val="single" w:sz="4" w:space="4" w:color="auto"/>
          <w:bottom w:val="single" w:sz="4" w:space="1" w:color="auto"/>
          <w:right w:val="single" w:sz="4" w:space="4" w:color="auto"/>
        </w:pBdr>
      </w:pPr>
      <w:r>
        <w:rPr>
          <w:rFonts w:hint="eastAsia"/>
        </w:rPr>
        <w:lastRenderedPageBreak/>
        <w:t>３</w:t>
      </w:r>
      <w:r>
        <w:rPr>
          <w:rFonts w:hint="eastAsia"/>
        </w:rPr>
        <w:t xml:space="preserve"> </w:t>
      </w:r>
      <w:r>
        <w:rPr>
          <w:rFonts w:hint="eastAsia"/>
        </w:rPr>
        <w:t>選挙犯罪等についての少年法の特例等</w:t>
      </w:r>
    </w:p>
    <w:p w:rsidR="00A56D39" w:rsidRDefault="00A56D39" w:rsidP="005F6054">
      <w:pPr>
        <w:pBdr>
          <w:top w:val="single" w:sz="4" w:space="1" w:color="auto"/>
          <w:left w:val="single" w:sz="4" w:space="4" w:color="auto"/>
          <w:bottom w:val="single" w:sz="4" w:space="1" w:color="auto"/>
          <w:right w:val="single" w:sz="4" w:space="4" w:color="auto"/>
        </w:pBdr>
      </w:pPr>
      <w:r>
        <w:rPr>
          <w:rFonts w:hint="eastAsia"/>
        </w:rPr>
        <w:t xml:space="preserve">(1) </w:t>
      </w:r>
      <w:r>
        <w:rPr>
          <w:rFonts w:hint="eastAsia"/>
        </w:rPr>
        <w:t>選挙犯罪等についての少年法の特例（附則第</w:t>
      </w:r>
      <w:r>
        <w:rPr>
          <w:rFonts w:hint="eastAsia"/>
        </w:rPr>
        <w:t>5</w:t>
      </w:r>
      <w:r>
        <w:rPr>
          <w:rFonts w:hint="eastAsia"/>
        </w:rPr>
        <w:t>条関係）</w:t>
      </w:r>
    </w:p>
    <w:p w:rsidR="00A56D39" w:rsidRDefault="00A56D39" w:rsidP="005F6054">
      <w:pPr>
        <w:pBdr>
          <w:top w:val="single" w:sz="4" w:space="1" w:color="auto"/>
          <w:left w:val="single" w:sz="4" w:space="4" w:color="auto"/>
          <w:bottom w:val="single" w:sz="4" w:space="1" w:color="auto"/>
          <w:right w:val="single" w:sz="4" w:space="4" w:color="auto"/>
        </w:pBdr>
        <w:ind w:firstLineChars="100" w:firstLine="210"/>
      </w:pPr>
      <w:r>
        <w:rPr>
          <w:rFonts w:hint="eastAsia"/>
        </w:rPr>
        <w:t>①</w:t>
      </w:r>
      <w:r>
        <w:rPr>
          <w:rFonts w:hint="eastAsia"/>
        </w:rPr>
        <w:t xml:space="preserve"> </w:t>
      </w:r>
      <w:r>
        <w:rPr>
          <w:rFonts w:hint="eastAsia"/>
        </w:rPr>
        <w:t>家庭裁判所は、当分の間、</w:t>
      </w:r>
      <w:r>
        <w:rPr>
          <w:rFonts w:hint="eastAsia"/>
        </w:rPr>
        <w:t>18</w:t>
      </w:r>
      <w:r>
        <w:rPr>
          <w:rFonts w:hint="eastAsia"/>
        </w:rPr>
        <w:t>歳以上</w:t>
      </w:r>
      <w:r>
        <w:rPr>
          <w:rFonts w:hint="eastAsia"/>
        </w:rPr>
        <w:t>20</w:t>
      </w:r>
      <w:r>
        <w:rPr>
          <w:rFonts w:hint="eastAsia"/>
        </w:rPr>
        <w:t>歳未満の者が犯した連座制の対象となる選挙犯罪の事件（以下「連座制に係る事件」という。）について、その罪質が選挙の公正の確保に重大な支障を及ぼすと認める場合には、少年法第</w:t>
      </w:r>
      <w:r>
        <w:rPr>
          <w:rFonts w:hint="eastAsia"/>
        </w:rPr>
        <w:t>20</w:t>
      </w:r>
      <w:r>
        <w:rPr>
          <w:rFonts w:hint="eastAsia"/>
        </w:rPr>
        <w:t>条第</w:t>
      </w:r>
      <w:r>
        <w:rPr>
          <w:rFonts w:hint="eastAsia"/>
        </w:rPr>
        <w:t>1</w:t>
      </w:r>
      <w:r>
        <w:rPr>
          <w:rFonts w:hint="eastAsia"/>
        </w:rPr>
        <w:t>項の決定（検察官への送致の決定）をしなければならない。ただし、犯行の動機、態様等の事情を考慮し、刑事処分以外の措置を相当と認めるときは、この限りでない。</w:t>
      </w:r>
    </w:p>
    <w:p w:rsidR="00A56D39" w:rsidRDefault="00A56D39" w:rsidP="005F6054">
      <w:pPr>
        <w:pBdr>
          <w:top w:val="single" w:sz="4" w:space="1" w:color="auto"/>
          <w:left w:val="single" w:sz="4" w:space="4" w:color="auto"/>
          <w:bottom w:val="single" w:sz="4" w:space="1" w:color="auto"/>
          <w:right w:val="single" w:sz="4" w:space="4" w:color="auto"/>
        </w:pBdr>
        <w:ind w:firstLineChars="100" w:firstLine="210"/>
      </w:pPr>
      <w:r>
        <w:rPr>
          <w:rFonts w:hint="eastAsia"/>
        </w:rPr>
        <w:t>②</w:t>
      </w:r>
      <w:r>
        <w:rPr>
          <w:rFonts w:hint="eastAsia"/>
        </w:rPr>
        <w:t xml:space="preserve"> </w:t>
      </w:r>
      <w:r>
        <w:rPr>
          <w:rFonts w:hint="eastAsia"/>
        </w:rPr>
        <w:t>家庭裁判所は、当分の間、</w:t>
      </w:r>
      <w:r>
        <w:rPr>
          <w:rFonts w:hint="eastAsia"/>
        </w:rPr>
        <w:t>18</w:t>
      </w:r>
      <w:r>
        <w:rPr>
          <w:rFonts w:hint="eastAsia"/>
        </w:rPr>
        <w:t>歳以上</w:t>
      </w:r>
      <w:r>
        <w:rPr>
          <w:rFonts w:hint="eastAsia"/>
        </w:rPr>
        <w:t>20</w:t>
      </w:r>
      <w:r>
        <w:rPr>
          <w:rFonts w:hint="eastAsia"/>
        </w:rPr>
        <w:t>歳未満の者が犯した公職選挙法及び政治資金規正法に規定する罪の事件（連座制に係る事件を除く。）について、少年法第</w:t>
      </w:r>
      <w:r>
        <w:rPr>
          <w:rFonts w:hint="eastAsia"/>
        </w:rPr>
        <w:t>20</w:t>
      </w:r>
      <w:r>
        <w:rPr>
          <w:rFonts w:hint="eastAsia"/>
        </w:rPr>
        <w:t>条第</w:t>
      </w:r>
      <w:r>
        <w:rPr>
          <w:rFonts w:hint="eastAsia"/>
        </w:rPr>
        <w:t>1</w:t>
      </w:r>
      <w:r>
        <w:rPr>
          <w:rFonts w:hint="eastAsia"/>
        </w:rPr>
        <w:t>項の規定により検察官への送致を決定するに当たっては、選挙の公正の確保等を考慮して行わなければならない。</w:t>
      </w:r>
    </w:p>
    <w:p w:rsidR="00A56D39" w:rsidRDefault="00A56D39" w:rsidP="005F6054">
      <w:pPr>
        <w:pBdr>
          <w:top w:val="single" w:sz="4" w:space="1" w:color="auto"/>
          <w:left w:val="single" w:sz="4" w:space="4" w:color="auto"/>
          <w:bottom w:val="single" w:sz="4" w:space="1" w:color="auto"/>
          <w:right w:val="single" w:sz="4" w:space="4" w:color="auto"/>
        </w:pBdr>
      </w:pPr>
      <w:r>
        <w:rPr>
          <w:rFonts w:hint="eastAsia"/>
        </w:rPr>
        <w:t xml:space="preserve">(2) </w:t>
      </w:r>
      <w:r>
        <w:rPr>
          <w:rFonts w:hint="eastAsia"/>
        </w:rPr>
        <w:t>検察審査会法等の適用の特例（附則第</w:t>
      </w:r>
      <w:r>
        <w:rPr>
          <w:rFonts w:hint="eastAsia"/>
        </w:rPr>
        <w:t>7</w:t>
      </w:r>
      <w:r>
        <w:rPr>
          <w:rFonts w:hint="eastAsia"/>
        </w:rPr>
        <w:t>条から第</w:t>
      </w:r>
      <w:r>
        <w:rPr>
          <w:rFonts w:hint="eastAsia"/>
        </w:rPr>
        <w:t>10</w:t>
      </w:r>
      <w:r>
        <w:rPr>
          <w:rFonts w:hint="eastAsia"/>
        </w:rPr>
        <w:t>条まで関係）</w:t>
      </w:r>
    </w:p>
    <w:p w:rsidR="00A56D39" w:rsidRDefault="00A56D39" w:rsidP="005F6054">
      <w:pPr>
        <w:pBdr>
          <w:top w:val="single" w:sz="4" w:space="1" w:color="auto"/>
          <w:left w:val="single" w:sz="4" w:space="4" w:color="auto"/>
          <w:bottom w:val="single" w:sz="4" w:space="1" w:color="auto"/>
          <w:right w:val="single" w:sz="4" w:space="4" w:color="auto"/>
        </w:pBdr>
        <w:ind w:firstLineChars="100" w:firstLine="210"/>
      </w:pPr>
      <w:r>
        <w:rPr>
          <w:rFonts w:hint="eastAsia"/>
        </w:rPr>
        <w:t>当分の間、</w:t>
      </w:r>
      <w:r>
        <w:rPr>
          <w:rFonts w:hint="eastAsia"/>
        </w:rPr>
        <w:t>18</w:t>
      </w:r>
      <w:r>
        <w:rPr>
          <w:rFonts w:hint="eastAsia"/>
        </w:rPr>
        <w:t>歳以上</w:t>
      </w:r>
      <w:r>
        <w:rPr>
          <w:rFonts w:hint="eastAsia"/>
        </w:rPr>
        <w:t>20</w:t>
      </w:r>
      <w:r>
        <w:rPr>
          <w:rFonts w:hint="eastAsia"/>
        </w:rPr>
        <w:t>歳未満の者は検察審査員及び裁判員の職務に就くことができないこととするとともに、成人に達した者でなければ民生委員及び人権擁護委員の委嘱をすることができないこととする。</w:t>
      </w:r>
    </w:p>
    <w:p w:rsidR="00A56D39" w:rsidRDefault="00A56D39" w:rsidP="005F6054">
      <w:pPr>
        <w:pBdr>
          <w:top w:val="single" w:sz="4" w:space="1" w:color="auto"/>
          <w:left w:val="single" w:sz="4" w:space="4" w:color="auto"/>
          <w:bottom w:val="single" w:sz="4" w:space="1" w:color="auto"/>
          <w:right w:val="single" w:sz="4" w:space="4" w:color="auto"/>
        </w:pBdr>
      </w:pPr>
    </w:p>
    <w:p w:rsidR="00A56D39" w:rsidRDefault="00A56D39" w:rsidP="005F6054">
      <w:pPr>
        <w:pBdr>
          <w:top w:val="single" w:sz="4" w:space="1" w:color="auto"/>
          <w:left w:val="single" w:sz="4" w:space="4" w:color="auto"/>
          <w:bottom w:val="single" w:sz="4" w:space="1" w:color="auto"/>
          <w:right w:val="single" w:sz="4" w:space="4" w:color="auto"/>
        </w:pBdr>
      </w:pPr>
      <w:r>
        <w:rPr>
          <w:rFonts w:hint="eastAsia"/>
        </w:rPr>
        <w:t>４</w:t>
      </w:r>
      <w:r>
        <w:rPr>
          <w:rFonts w:hint="eastAsia"/>
        </w:rPr>
        <w:t xml:space="preserve"> </w:t>
      </w:r>
      <w:r>
        <w:rPr>
          <w:rFonts w:hint="eastAsia"/>
        </w:rPr>
        <w:t>民法の成年年齢等の引下げに関する検討</w:t>
      </w:r>
      <w:r>
        <w:rPr>
          <w:rFonts w:hint="eastAsia"/>
        </w:rPr>
        <w:t xml:space="preserve"> </w:t>
      </w:r>
      <w:r>
        <w:rPr>
          <w:rFonts w:hint="eastAsia"/>
        </w:rPr>
        <w:t>（附則第</w:t>
      </w:r>
      <w:r>
        <w:rPr>
          <w:rFonts w:hint="eastAsia"/>
        </w:rPr>
        <w:t>11</w:t>
      </w:r>
      <w:r>
        <w:rPr>
          <w:rFonts w:hint="eastAsia"/>
        </w:rPr>
        <w:t>条関係）</w:t>
      </w:r>
    </w:p>
    <w:p w:rsidR="00A56D39" w:rsidRDefault="00A56D39" w:rsidP="005F6054">
      <w:pPr>
        <w:pBdr>
          <w:top w:val="single" w:sz="4" w:space="1" w:color="auto"/>
          <w:left w:val="single" w:sz="4" w:space="4" w:color="auto"/>
          <w:bottom w:val="single" w:sz="4" w:space="1" w:color="auto"/>
          <w:right w:val="single" w:sz="4" w:space="4" w:color="auto"/>
        </w:pBdr>
        <w:ind w:firstLineChars="100" w:firstLine="210"/>
      </w:pPr>
      <w:r>
        <w:rPr>
          <w:rFonts w:hint="eastAsia"/>
        </w:rPr>
        <w:t>国は、国民投票の投票権を有する者の年齢及び選挙権を有する者の年齢が</w:t>
      </w:r>
      <w:r>
        <w:rPr>
          <w:rFonts w:hint="eastAsia"/>
        </w:rPr>
        <w:t>18</w:t>
      </w:r>
      <w:r>
        <w:rPr>
          <w:rFonts w:hint="eastAsia"/>
        </w:rPr>
        <w:t>歳以上とされたことを踏まえ、選挙の公正その他の観点における</w:t>
      </w:r>
      <w:r>
        <w:rPr>
          <w:rFonts w:hint="eastAsia"/>
        </w:rPr>
        <w:t>18</w:t>
      </w:r>
      <w:r>
        <w:rPr>
          <w:rFonts w:hint="eastAsia"/>
        </w:rPr>
        <w:t>歳以上</w:t>
      </w:r>
      <w:r>
        <w:rPr>
          <w:rFonts w:hint="eastAsia"/>
        </w:rPr>
        <w:t>20</w:t>
      </w:r>
      <w:r>
        <w:rPr>
          <w:rFonts w:hint="eastAsia"/>
        </w:rPr>
        <w:t>歳未満の者と</w:t>
      </w:r>
      <w:r>
        <w:rPr>
          <w:rFonts w:hint="eastAsia"/>
        </w:rPr>
        <w:t>20</w:t>
      </w:r>
      <w:r>
        <w:rPr>
          <w:rFonts w:hint="eastAsia"/>
        </w:rPr>
        <w:t>歳以上の者との均衡等を勘案しつつ、民法、少年法その他の法令の規定について検討を加え、必要な法制上の措置を講ずるものとする旨の規定を設ける。</w:t>
      </w:r>
    </w:p>
    <w:p w:rsidR="00D52215" w:rsidRPr="00EF083B" w:rsidRDefault="00D52215" w:rsidP="005F6054">
      <w:pPr>
        <w:pBdr>
          <w:top w:val="single" w:sz="4" w:space="1" w:color="auto"/>
          <w:left w:val="single" w:sz="4" w:space="4" w:color="auto"/>
          <w:bottom w:val="single" w:sz="4" w:space="1" w:color="auto"/>
          <w:right w:val="single" w:sz="4" w:space="4" w:color="auto"/>
        </w:pBdr>
        <w:rPr>
          <w:b/>
        </w:rPr>
      </w:pPr>
    </w:p>
    <w:p w:rsidR="005F6054" w:rsidRDefault="005F6054" w:rsidP="00A56D39">
      <w:pPr>
        <w:rPr>
          <w:b/>
        </w:rPr>
      </w:pPr>
    </w:p>
    <w:p w:rsidR="00A56D39" w:rsidRPr="00EF083B" w:rsidRDefault="00A56D39" w:rsidP="00A56D39">
      <w:pPr>
        <w:rPr>
          <w:b/>
        </w:rPr>
      </w:pPr>
      <w:r w:rsidRPr="00EF083B">
        <w:rPr>
          <w:rFonts w:hint="eastAsia"/>
          <w:b/>
        </w:rPr>
        <w:t>【</w:t>
      </w:r>
      <w:r w:rsidRPr="00EF083B">
        <w:rPr>
          <w:rFonts w:hint="eastAsia"/>
          <w:b/>
        </w:rPr>
        <w:t>18</w:t>
      </w:r>
      <w:r w:rsidRPr="00EF083B">
        <w:rPr>
          <w:rFonts w:hint="eastAsia"/>
          <w:b/>
        </w:rPr>
        <w:t>歳・</w:t>
      </w:r>
      <w:r w:rsidRPr="00EF083B">
        <w:rPr>
          <w:rFonts w:hint="eastAsia"/>
          <w:b/>
        </w:rPr>
        <w:t>19</w:t>
      </w:r>
      <w:r w:rsidRPr="00EF083B">
        <w:rPr>
          <w:rFonts w:hint="eastAsia"/>
          <w:b/>
        </w:rPr>
        <w:t>歳に関する部分の公職選挙法改正要点】</w:t>
      </w:r>
    </w:p>
    <w:p w:rsidR="00A56D39" w:rsidRDefault="00A56D39" w:rsidP="00A56D39">
      <w:r>
        <w:rPr>
          <w:rFonts w:hint="eastAsia"/>
        </w:rPr>
        <w:t>①国政選挙、地方選挙で投票が可能</w:t>
      </w:r>
    </w:p>
    <w:p w:rsidR="00A56D39" w:rsidRDefault="00A56D39" w:rsidP="00A56D39">
      <w:r>
        <w:rPr>
          <w:rFonts w:hint="eastAsia"/>
        </w:rPr>
        <w:t>→新たに選挙権を得る</w:t>
      </w:r>
      <w:r>
        <w:rPr>
          <w:rFonts w:hint="eastAsia"/>
        </w:rPr>
        <w:t>18</w:t>
      </w:r>
      <w:r>
        <w:rPr>
          <w:rFonts w:hint="eastAsia"/>
        </w:rPr>
        <w:t>～</w:t>
      </w:r>
      <w:r>
        <w:rPr>
          <w:rFonts w:hint="eastAsia"/>
        </w:rPr>
        <w:t>19</w:t>
      </w:r>
      <w:r>
        <w:rPr>
          <w:rFonts w:hint="eastAsia"/>
        </w:rPr>
        <w:t>歳は約</w:t>
      </w:r>
      <w:r>
        <w:rPr>
          <w:rFonts w:hint="eastAsia"/>
        </w:rPr>
        <w:t>240</w:t>
      </w:r>
      <w:r>
        <w:rPr>
          <w:rFonts w:hint="eastAsia"/>
        </w:rPr>
        <w:t>万人で、有権者の約</w:t>
      </w:r>
      <w:r>
        <w:rPr>
          <w:rFonts w:hint="eastAsia"/>
        </w:rPr>
        <w:t>2</w:t>
      </w:r>
      <w:r>
        <w:rPr>
          <w:rFonts w:hint="eastAsia"/>
        </w:rPr>
        <w:t>％。</w:t>
      </w:r>
    </w:p>
    <w:p w:rsidR="00A56D39" w:rsidRDefault="00A56D39" w:rsidP="00A56D39">
      <w:r>
        <w:rPr>
          <w:rFonts w:hint="eastAsia"/>
        </w:rPr>
        <w:t>②選挙運動が解禁</w:t>
      </w:r>
    </w:p>
    <w:p w:rsidR="00A56D39" w:rsidRDefault="00A56D39" w:rsidP="00A56D39">
      <w:r>
        <w:rPr>
          <w:rFonts w:hint="eastAsia"/>
        </w:rPr>
        <w:t>③連座制の対象になる買収など重大な選挙違反を犯せば刑事責任を問われる</w:t>
      </w:r>
    </w:p>
    <w:p w:rsidR="00A56D39" w:rsidRDefault="00A56D39" w:rsidP="00A56D39">
      <w:r>
        <w:rPr>
          <w:rFonts w:hint="eastAsia"/>
        </w:rPr>
        <w:t>（裁判員や検察審査員などは当面、</w:t>
      </w:r>
      <w:r>
        <w:rPr>
          <w:rFonts w:hint="eastAsia"/>
        </w:rPr>
        <w:t>20</w:t>
      </w:r>
      <w:r>
        <w:rPr>
          <w:rFonts w:hint="eastAsia"/>
        </w:rPr>
        <w:t>歳以上のままにする）</w:t>
      </w:r>
    </w:p>
    <w:p w:rsidR="00A56D39" w:rsidRDefault="00A56D39" w:rsidP="00A56D39">
      <w:r>
        <w:rPr>
          <w:rFonts w:hint="eastAsia"/>
        </w:rPr>
        <w:t>検察審査員…検察審査会の構成メンバーであり、</w:t>
      </w:r>
      <w:r>
        <w:rPr>
          <w:rFonts w:hint="eastAsia"/>
        </w:rPr>
        <w:t>20</w:t>
      </w:r>
      <w:r>
        <w:rPr>
          <w:rFonts w:hint="eastAsia"/>
        </w:rPr>
        <w:t>歳以上の選挙権を有する国民の中からそれぞれ地域ごとにくじで選ばれる</w:t>
      </w:r>
    </w:p>
    <w:p w:rsidR="00BC3F77" w:rsidRDefault="00BC3F77" w:rsidP="00A56D39">
      <w:pPr>
        <w:rPr>
          <w:b/>
        </w:rPr>
      </w:pPr>
    </w:p>
    <w:p w:rsidR="00A56D39" w:rsidRDefault="00A56D39" w:rsidP="00A56D39">
      <w:r w:rsidRPr="00A56D39">
        <w:rPr>
          <w:rFonts w:hint="eastAsia"/>
          <w:b/>
        </w:rPr>
        <w:t>選挙犯罪</w:t>
      </w:r>
      <w:r>
        <w:rPr>
          <w:rFonts w:hint="eastAsia"/>
        </w:rPr>
        <w:t>とは</w:t>
      </w:r>
    </w:p>
    <w:p w:rsidR="00A56D39" w:rsidRDefault="00A56D39" w:rsidP="004A1F7B">
      <w:pPr>
        <w:ind w:firstLineChars="100" w:firstLine="210"/>
      </w:pPr>
      <w:r>
        <w:rPr>
          <w:rFonts w:hint="eastAsia"/>
        </w:rPr>
        <w:t>選挙の自由･公正を害するかまたは害するおそれがあるものとして公職選挙法によって刑罰の対象とされている行為。このような行為を行うことを選挙違反ともいう。選挙犯罪は，買収罪･選挙妨害罪のような自然犯的･刑事犯的なものと，選挙運動取締規定違反のよ</w:t>
      </w:r>
      <w:r>
        <w:rPr>
          <w:rFonts w:hint="eastAsia"/>
        </w:rPr>
        <w:lastRenderedPageBreak/>
        <w:t>うな行政犯的なものに分けることができる。日本では</w:t>
      </w:r>
      <w:r>
        <w:rPr>
          <w:rFonts w:hint="eastAsia"/>
        </w:rPr>
        <w:t>1925</w:t>
      </w:r>
      <w:r>
        <w:rPr>
          <w:rFonts w:hint="eastAsia"/>
        </w:rPr>
        <w:t xml:space="preserve">年の普通選挙法の制定以降後者も処罰の対象とされ，現行公職選挙法にもこの種の犯罪が多数規定されている。　</w:t>
      </w:r>
    </w:p>
    <w:p w:rsidR="00A56D39" w:rsidRDefault="00A56D39" w:rsidP="00A56D39"/>
    <w:p w:rsidR="00BC3F77" w:rsidRDefault="00BC3F77" w:rsidP="00A56D39"/>
    <w:p w:rsidR="00A56D39" w:rsidRDefault="00D52215" w:rsidP="00A56D39">
      <w:r>
        <w:rPr>
          <w:rFonts w:hint="eastAsia"/>
        </w:rPr>
        <w:t>【</w:t>
      </w:r>
      <w:r w:rsidR="00A56D39">
        <w:rPr>
          <w:rFonts w:hint="eastAsia"/>
        </w:rPr>
        <w:t>主な選挙犯罪</w:t>
      </w:r>
      <w:r>
        <w:rPr>
          <w:rFonts w:hint="eastAsia"/>
        </w:rPr>
        <w:t>】</w:t>
      </w:r>
    </w:p>
    <w:p w:rsidR="00A56D39" w:rsidRDefault="00A56D39" w:rsidP="00A56D39">
      <w:r w:rsidRPr="00A56D39">
        <w:rPr>
          <w:rFonts w:hint="eastAsia"/>
          <w:b/>
        </w:rPr>
        <w:t>自由妨害罪</w:t>
      </w:r>
      <w:r>
        <w:rPr>
          <w:rFonts w:hint="eastAsia"/>
        </w:rPr>
        <w:t>…候補者のポスターを剥がす、いたずらをするといったポスターへの棄損行為や候補者への暴力行為。</w:t>
      </w:r>
      <w:r>
        <w:rPr>
          <w:rFonts w:hint="eastAsia"/>
        </w:rPr>
        <w:t>2010</w:t>
      </w:r>
      <w:r>
        <w:rPr>
          <w:rFonts w:hint="eastAsia"/>
        </w:rPr>
        <w:t>年の参議院選挙では前原誠司国土交通大臣が演説中に有権者から投石を受けた事例や、長崎市の市長選挙では立候補した前市長が銃撃され死亡するという事件も発生している。</w:t>
      </w:r>
    </w:p>
    <w:p w:rsidR="00A56D39" w:rsidRDefault="00A56D39" w:rsidP="00A56D39">
      <w:r w:rsidRPr="00A56D39">
        <w:rPr>
          <w:rFonts w:hint="eastAsia"/>
          <w:b/>
        </w:rPr>
        <w:t>買収</w:t>
      </w:r>
      <w:r>
        <w:rPr>
          <w:rFonts w:hint="eastAsia"/>
        </w:rPr>
        <w:t>…金品で有権者に投票を依頼する、または取りまとめを依頼するなどの行為。「金権政治」となってしまうため禁止されている。法律上、現金でなくても、缶ジュース</w:t>
      </w:r>
      <w:r>
        <w:rPr>
          <w:rFonts w:hint="eastAsia"/>
        </w:rPr>
        <w:t>1</w:t>
      </w:r>
      <w:r>
        <w:rPr>
          <w:rFonts w:hint="eastAsia"/>
        </w:rPr>
        <w:t>本でも買収は成立する。</w:t>
      </w:r>
    </w:p>
    <w:p w:rsidR="00A56D39" w:rsidRDefault="00A56D39" w:rsidP="00A56D39">
      <w:r w:rsidRPr="00A56D39">
        <w:rPr>
          <w:rFonts w:hint="eastAsia"/>
          <w:b/>
        </w:rPr>
        <w:t>事前運動</w:t>
      </w:r>
      <w:r>
        <w:rPr>
          <w:rFonts w:hint="eastAsia"/>
        </w:rPr>
        <w:t>…事前運動を行うと、選挙期間が無制限となり多額の費用がかかるので、禁止されている。</w:t>
      </w:r>
    </w:p>
    <w:p w:rsidR="00A56D39" w:rsidRDefault="00A56D39" w:rsidP="00A56D39">
      <w:r w:rsidRPr="00A56D39">
        <w:rPr>
          <w:rFonts w:hint="eastAsia"/>
          <w:b/>
        </w:rPr>
        <w:t>戸別訪問</w:t>
      </w:r>
      <w:r>
        <w:rPr>
          <w:rFonts w:hint="eastAsia"/>
        </w:rPr>
        <w:t>…買収に結びつきやすいとされ、以前は逮捕事件も起きているため現在は禁止されている。しかし、対話により直接政策を知り、深める手段として、解禁を求める動きがある。</w:t>
      </w:r>
    </w:p>
    <w:p w:rsidR="00A56D39" w:rsidRDefault="00A56D39" w:rsidP="00A56D39">
      <w:r w:rsidRPr="00A56D39">
        <w:rPr>
          <w:rFonts w:hint="eastAsia"/>
          <w:b/>
        </w:rPr>
        <w:t>人気投票の公表</w:t>
      </w:r>
      <w:r>
        <w:rPr>
          <w:rFonts w:hint="eastAsia"/>
        </w:rPr>
        <w:t>…人気投票の方法が必ずしも公平とは言えず、その結果によって有権者が影響されたりすることを防ぐため禁止されている。新聞社等が行う世論調査は調査員が被調査員に面接して調査をした場合に該当し、人気投票には当たらないとされている。</w:t>
      </w:r>
    </w:p>
    <w:p w:rsidR="00A56D39" w:rsidRDefault="00A56D39" w:rsidP="00A56D39">
      <w:r w:rsidRPr="00A56D39">
        <w:rPr>
          <w:rFonts w:hint="eastAsia"/>
          <w:b/>
        </w:rPr>
        <w:t>不特定多数への法定外文書図画の頒布</w:t>
      </w:r>
      <w:r>
        <w:rPr>
          <w:rFonts w:hint="eastAsia"/>
        </w:rPr>
        <w:t>…野放図な宣伝費をかけないようにするために、このような制限が設けられている。</w:t>
      </w:r>
    </w:p>
    <w:p w:rsidR="00BC3F77" w:rsidRDefault="00BC3F77" w:rsidP="00A56D39"/>
    <w:p w:rsidR="00BC3F77" w:rsidRDefault="00BC3F77" w:rsidP="00A56D39"/>
    <w:p w:rsidR="00A56D39" w:rsidRPr="00A56D39" w:rsidRDefault="00D52215" w:rsidP="00A56D39">
      <w:pPr>
        <w:rPr>
          <w:b/>
        </w:rPr>
      </w:pPr>
      <w:r>
        <w:rPr>
          <w:rFonts w:hint="eastAsia"/>
          <w:b/>
        </w:rPr>
        <w:t>〇</w:t>
      </w:r>
      <w:r w:rsidR="00A56D39" w:rsidRPr="00A56D39">
        <w:rPr>
          <w:rFonts w:hint="eastAsia"/>
          <w:b/>
        </w:rPr>
        <w:t>改め文</w:t>
      </w:r>
    </w:p>
    <w:p w:rsidR="00A56D39" w:rsidRDefault="00A56D39" w:rsidP="00A56D39">
      <w:pPr>
        <w:pBdr>
          <w:top w:val="single" w:sz="4" w:space="1" w:color="auto"/>
          <w:left w:val="single" w:sz="4" w:space="4" w:color="auto"/>
          <w:bottom w:val="single" w:sz="4" w:space="1" w:color="auto"/>
          <w:right w:val="single" w:sz="4" w:space="4" w:color="auto"/>
        </w:pBdr>
      </w:pPr>
      <w:r>
        <w:rPr>
          <w:rFonts w:hint="eastAsia"/>
        </w:rPr>
        <w:t>（選挙権）</w:t>
      </w:r>
    </w:p>
    <w:p w:rsidR="00A56D39" w:rsidRDefault="00A56D39" w:rsidP="00A56D39">
      <w:pPr>
        <w:pBdr>
          <w:top w:val="single" w:sz="4" w:space="1" w:color="auto"/>
          <w:left w:val="single" w:sz="4" w:space="4" w:color="auto"/>
          <w:bottom w:val="single" w:sz="4" w:space="1" w:color="auto"/>
          <w:right w:val="single" w:sz="4" w:space="4" w:color="auto"/>
        </w:pBdr>
      </w:pPr>
      <w:r>
        <w:rPr>
          <w:rFonts w:hint="eastAsia"/>
        </w:rPr>
        <w:t>第九条</w:t>
      </w:r>
      <w:r>
        <w:rPr>
          <w:rFonts w:hint="eastAsia"/>
        </w:rPr>
        <w:t xml:space="preserve"> </w:t>
      </w:r>
      <w:r>
        <w:rPr>
          <w:rFonts w:hint="eastAsia"/>
        </w:rPr>
        <w:t>日本国民で</w:t>
      </w:r>
      <w:r w:rsidRPr="00A56D39">
        <w:rPr>
          <w:rFonts w:hint="eastAsia"/>
          <w:b/>
          <w:u w:val="single"/>
        </w:rPr>
        <w:t>年齢満十八年以上</w:t>
      </w:r>
      <w:r>
        <w:rPr>
          <w:rFonts w:hint="eastAsia"/>
        </w:rPr>
        <w:t>の者は、衆議院議員及び参議院議員の選挙権を有する。</w:t>
      </w:r>
    </w:p>
    <w:p w:rsidR="00A56D39" w:rsidRDefault="00A56D39" w:rsidP="00A56D39">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日本国民たる</w:t>
      </w:r>
      <w:r w:rsidRPr="00A56D39">
        <w:rPr>
          <w:rFonts w:hint="eastAsia"/>
          <w:b/>
          <w:u w:val="single"/>
        </w:rPr>
        <w:t>年齢満十八年以上</w:t>
      </w:r>
      <w:r>
        <w:rPr>
          <w:rFonts w:hint="eastAsia"/>
        </w:rPr>
        <w:t>の者で引き続き三箇月以上市町村の区域内に住所を有する者は、その属する地方公共団体の議会の議員及び長の選挙権を有する。</w:t>
      </w:r>
    </w:p>
    <w:p w:rsidR="002C5335" w:rsidRDefault="002C5335" w:rsidP="00A56D39">
      <w:pPr>
        <w:rPr>
          <w:b/>
        </w:rPr>
      </w:pPr>
    </w:p>
    <w:p w:rsidR="00BC3F77" w:rsidRDefault="00BC3F77" w:rsidP="00A56D39">
      <w:pPr>
        <w:rPr>
          <w:b/>
          <w:sz w:val="22"/>
        </w:rPr>
      </w:pPr>
    </w:p>
    <w:p w:rsidR="00BC3F77" w:rsidRDefault="00BC3F77" w:rsidP="00A56D39">
      <w:pPr>
        <w:rPr>
          <w:b/>
          <w:sz w:val="22"/>
        </w:rPr>
      </w:pPr>
    </w:p>
    <w:p w:rsidR="00BC3F77" w:rsidRDefault="00BC3F77" w:rsidP="00A56D39">
      <w:pPr>
        <w:rPr>
          <w:b/>
          <w:sz w:val="22"/>
        </w:rPr>
      </w:pPr>
    </w:p>
    <w:p w:rsidR="00BC3F77" w:rsidRDefault="00BC3F77" w:rsidP="00A56D39">
      <w:pPr>
        <w:rPr>
          <w:b/>
          <w:sz w:val="22"/>
        </w:rPr>
      </w:pPr>
    </w:p>
    <w:p w:rsidR="00BC3F77" w:rsidRDefault="00BC3F77" w:rsidP="00A56D39">
      <w:pPr>
        <w:rPr>
          <w:b/>
          <w:sz w:val="22"/>
        </w:rPr>
      </w:pPr>
    </w:p>
    <w:p w:rsidR="00A56D39" w:rsidRPr="00A56D39" w:rsidRDefault="00A56D39" w:rsidP="00A56D39">
      <w:pPr>
        <w:rPr>
          <w:b/>
        </w:rPr>
      </w:pPr>
      <w:r w:rsidRPr="00D52215">
        <w:rPr>
          <w:rFonts w:hint="eastAsia"/>
          <w:b/>
          <w:sz w:val="22"/>
        </w:rPr>
        <w:lastRenderedPageBreak/>
        <w:t>2016</w:t>
      </w:r>
      <w:r w:rsidRPr="00D52215">
        <w:rPr>
          <w:rFonts w:hint="eastAsia"/>
          <w:b/>
          <w:sz w:val="22"/>
        </w:rPr>
        <w:t>年参議院選挙</w:t>
      </w:r>
    </w:p>
    <w:p w:rsidR="00A56D39" w:rsidRDefault="00A56D39" w:rsidP="00D52215">
      <w:pPr>
        <w:ind w:firstLineChars="100" w:firstLine="210"/>
      </w:pPr>
      <w:r>
        <w:rPr>
          <w:rFonts w:hint="eastAsia"/>
        </w:rPr>
        <w:t>2016</w:t>
      </w:r>
      <w:r>
        <w:rPr>
          <w:rFonts w:hint="eastAsia"/>
        </w:rPr>
        <w:t>年</w:t>
      </w:r>
      <w:r>
        <w:rPr>
          <w:rFonts w:hint="eastAsia"/>
        </w:rPr>
        <w:t>7</w:t>
      </w:r>
      <w:r>
        <w:rPr>
          <w:rFonts w:hint="eastAsia"/>
        </w:rPr>
        <w:t>月</w:t>
      </w:r>
      <w:r>
        <w:rPr>
          <w:rFonts w:hint="eastAsia"/>
        </w:rPr>
        <w:t>10</w:t>
      </w:r>
      <w:r>
        <w:rPr>
          <w:rFonts w:hint="eastAsia"/>
        </w:rPr>
        <w:t>日に行われた第</w:t>
      </w:r>
      <w:r>
        <w:rPr>
          <w:rFonts w:hint="eastAsia"/>
        </w:rPr>
        <w:t>24</w:t>
      </w:r>
      <w:r>
        <w:rPr>
          <w:rFonts w:hint="eastAsia"/>
        </w:rPr>
        <w:t>回参議院議員通常選挙は</w:t>
      </w:r>
      <w:r>
        <w:rPr>
          <w:rFonts w:hint="eastAsia"/>
        </w:rPr>
        <w:t>18</w:t>
      </w:r>
      <w:r>
        <w:rPr>
          <w:rFonts w:hint="eastAsia"/>
        </w:rPr>
        <w:t>歳選挙権が導入されてはじめての国政選挙だった。</w:t>
      </w:r>
    </w:p>
    <w:p w:rsidR="00A56D39" w:rsidRDefault="00A56D39" w:rsidP="00A56D39"/>
    <w:p w:rsidR="00A56D39" w:rsidRDefault="00A56D39" w:rsidP="00D52215">
      <w:pPr>
        <w:ind w:firstLineChars="100" w:firstLine="210"/>
      </w:pPr>
      <w:r>
        <w:rPr>
          <w:rFonts w:hint="eastAsia"/>
        </w:rPr>
        <w:t>18</w:t>
      </w:r>
      <w:r>
        <w:rPr>
          <w:rFonts w:hint="eastAsia"/>
        </w:rPr>
        <w:t>歳は</w:t>
      </w:r>
      <w:r>
        <w:rPr>
          <w:rFonts w:hint="eastAsia"/>
        </w:rPr>
        <w:t>51.17</w:t>
      </w:r>
      <w:r>
        <w:rPr>
          <w:rFonts w:hint="eastAsia"/>
        </w:rPr>
        <w:t>％、</w:t>
      </w:r>
      <w:r>
        <w:rPr>
          <w:rFonts w:hint="eastAsia"/>
        </w:rPr>
        <w:t>19</w:t>
      </w:r>
      <w:r>
        <w:rPr>
          <w:rFonts w:hint="eastAsia"/>
        </w:rPr>
        <w:t>歳は</w:t>
      </w:r>
      <w:r>
        <w:rPr>
          <w:rFonts w:hint="eastAsia"/>
        </w:rPr>
        <w:t>39.66</w:t>
      </w:r>
      <w:r>
        <w:rPr>
          <w:rFonts w:hint="eastAsia"/>
        </w:rPr>
        <w:t>％で、</w:t>
      </w:r>
      <w:r>
        <w:rPr>
          <w:rFonts w:hint="eastAsia"/>
        </w:rPr>
        <w:t>18</w:t>
      </w:r>
      <w:r>
        <w:rPr>
          <w:rFonts w:hint="eastAsia"/>
        </w:rPr>
        <w:t>歳と</w:t>
      </w:r>
      <w:r>
        <w:rPr>
          <w:rFonts w:hint="eastAsia"/>
        </w:rPr>
        <w:t>19</w:t>
      </w:r>
      <w:r>
        <w:rPr>
          <w:rFonts w:hint="eastAsia"/>
        </w:rPr>
        <w:t>歳を合わせた投票率は</w:t>
      </w:r>
      <w:r>
        <w:rPr>
          <w:rFonts w:hint="eastAsia"/>
        </w:rPr>
        <w:t>45.45</w:t>
      </w:r>
      <w:r>
        <w:rPr>
          <w:rFonts w:hint="eastAsia"/>
        </w:rPr>
        <w:t>％だった。高校などで主権者教育を受ける機会の多い</w:t>
      </w:r>
      <w:r>
        <w:rPr>
          <w:rFonts w:hint="eastAsia"/>
        </w:rPr>
        <w:t>18</w:t>
      </w:r>
      <w:r>
        <w:rPr>
          <w:rFonts w:hint="eastAsia"/>
        </w:rPr>
        <w:t>歳と、大学生や社会人が多い</w:t>
      </w:r>
      <w:r>
        <w:rPr>
          <w:rFonts w:hint="eastAsia"/>
        </w:rPr>
        <w:t>19</w:t>
      </w:r>
      <w:r>
        <w:rPr>
          <w:rFonts w:hint="eastAsia"/>
        </w:rPr>
        <w:t>歳で、差がある傾向が明らかになった。</w:t>
      </w:r>
      <w:r>
        <w:rPr>
          <w:rFonts w:hint="eastAsia"/>
        </w:rPr>
        <w:t>18</w:t>
      </w:r>
      <w:r>
        <w:rPr>
          <w:rFonts w:hint="eastAsia"/>
        </w:rPr>
        <w:t>歳より</w:t>
      </w:r>
      <w:r>
        <w:rPr>
          <w:rFonts w:hint="eastAsia"/>
        </w:rPr>
        <w:t>19</w:t>
      </w:r>
      <w:r>
        <w:rPr>
          <w:rFonts w:hint="eastAsia"/>
        </w:rPr>
        <w:t>歳の投票率が低い理由として、大学進学などで親元を離れながらも、住民票を移さず投票にも行かない人がいるとの指摘もある。</w:t>
      </w:r>
    </w:p>
    <w:p w:rsidR="00A56D39" w:rsidRDefault="00A56D39" w:rsidP="00A56D39"/>
    <w:p w:rsidR="00A56D39" w:rsidRDefault="00A56D39" w:rsidP="00D52215">
      <w:pPr>
        <w:ind w:firstLineChars="100" w:firstLine="210"/>
      </w:pPr>
      <w:r>
        <w:rPr>
          <w:rFonts w:hint="eastAsia"/>
        </w:rPr>
        <w:t>総務省の抽出調査によると、参院選での</w:t>
      </w:r>
      <w:r>
        <w:rPr>
          <w:rFonts w:hint="eastAsia"/>
        </w:rPr>
        <w:t>20</w:t>
      </w:r>
      <w:r>
        <w:rPr>
          <w:rFonts w:hint="eastAsia"/>
        </w:rPr>
        <w:t>歳代の投票率は</w:t>
      </w:r>
      <w:r>
        <w:rPr>
          <w:rFonts w:hint="eastAsia"/>
        </w:rPr>
        <w:t>1992</w:t>
      </w:r>
      <w:r>
        <w:rPr>
          <w:rFonts w:hint="eastAsia"/>
        </w:rPr>
        <w:t>年以降、</w:t>
      </w:r>
      <w:r>
        <w:rPr>
          <w:rFonts w:hint="eastAsia"/>
        </w:rPr>
        <w:t>20</w:t>
      </w:r>
      <w:r>
        <w:rPr>
          <w:rFonts w:hint="eastAsia"/>
        </w:rPr>
        <w:t>～</w:t>
      </w:r>
      <w:r>
        <w:rPr>
          <w:rFonts w:hint="eastAsia"/>
        </w:rPr>
        <w:t>30</w:t>
      </w:r>
      <w:r>
        <w:rPr>
          <w:rFonts w:hint="eastAsia"/>
        </w:rPr>
        <w:t>％台にとどまっている。今回の</w:t>
      </w:r>
      <w:r>
        <w:rPr>
          <w:rFonts w:hint="eastAsia"/>
        </w:rPr>
        <w:t>18</w:t>
      </w:r>
      <w:r>
        <w:rPr>
          <w:rFonts w:hint="eastAsia"/>
        </w:rPr>
        <w:t>、</w:t>
      </w:r>
      <w:r>
        <w:rPr>
          <w:rFonts w:hint="eastAsia"/>
        </w:rPr>
        <w:t>19</w:t>
      </w:r>
      <w:r>
        <w:rPr>
          <w:rFonts w:hint="eastAsia"/>
        </w:rPr>
        <w:t>歳の投票率は、過去の選挙の</w:t>
      </w:r>
      <w:r>
        <w:rPr>
          <w:rFonts w:hint="eastAsia"/>
        </w:rPr>
        <w:t>20</w:t>
      </w:r>
      <w:r>
        <w:rPr>
          <w:rFonts w:hint="eastAsia"/>
        </w:rPr>
        <w:t>歳代よりは高い水準と言える。</w:t>
      </w:r>
    </w:p>
    <w:p w:rsidR="00A56D39" w:rsidRDefault="00A56D39" w:rsidP="00D52215">
      <w:pPr>
        <w:ind w:firstLineChars="100" w:firstLine="210"/>
      </w:pPr>
      <w:r>
        <w:rPr>
          <w:rFonts w:hint="eastAsia"/>
        </w:rPr>
        <w:t>調査は、</w:t>
      </w:r>
      <w:r>
        <w:rPr>
          <w:rFonts w:hint="eastAsia"/>
        </w:rPr>
        <w:t>47</w:t>
      </w:r>
      <w:r>
        <w:rPr>
          <w:rFonts w:hint="eastAsia"/>
        </w:rPr>
        <w:t>都道府県それぞれから、おおむね</w:t>
      </w:r>
      <w:r>
        <w:rPr>
          <w:rFonts w:hint="eastAsia"/>
        </w:rPr>
        <w:t>4</w:t>
      </w:r>
      <w:r>
        <w:rPr>
          <w:rFonts w:hint="eastAsia"/>
        </w:rPr>
        <w:t>投票区を抽出し、</w:t>
      </w:r>
      <w:r>
        <w:rPr>
          <w:rFonts w:hint="eastAsia"/>
        </w:rPr>
        <w:t>18</w:t>
      </w:r>
      <w:r>
        <w:rPr>
          <w:rFonts w:hint="eastAsia"/>
        </w:rPr>
        <w:t>歳、</w:t>
      </w:r>
      <w:r>
        <w:rPr>
          <w:rFonts w:hint="eastAsia"/>
        </w:rPr>
        <w:t>19</w:t>
      </w:r>
      <w:r>
        <w:rPr>
          <w:rFonts w:hint="eastAsia"/>
        </w:rPr>
        <w:t>歳の投票率を調査した。抽出された</w:t>
      </w:r>
      <w:r>
        <w:rPr>
          <w:rFonts w:hint="eastAsia"/>
        </w:rPr>
        <w:t>18</w:t>
      </w:r>
      <w:r>
        <w:rPr>
          <w:rFonts w:hint="eastAsia"/>
        </w:rPr>
        <w:t>、</w:t>
      </w:r>
      <w:r>
        <w:rPr>
          <w:rFonts w:hint="eastAsia"/>
        </w:rPr>
        <w:t>19</w:t>
      </w:r>
      <w:r>
        <w:rPr>
          <w:rFonts w:hint="eastAsia"/>
        </w:rPr>
        <w:t>歳の有権者数は計</w:t>
      </w:r>
      <w:r>
        <w:rPr>
          <w:rFonts w:hint="eastAsia"/>
        </w:rPr>
        <w:t>1</w:t>
      </w:r>
      <w:r>
        <w:rPr>
          <w:rFonts w:hint="eastAsia"/>
        </w:rPr>
        <w:t>万</w:t>
      </w:r>
      <w:r>
        <w:rPr>
          <w:rFonts w:hint="eastAsia"/>
        </w:rPr>
        <w:t>1480</w:t>
      </w:r>
      <w:r>
        <w:rPr>
          <w:rFonts w:hint="eastAsia"/>
        </w:rPr>
        <w:t>人で、当日有権者数の</w:t>
      </w:r>
      <w:r>
        <w:rPr>
          <w:rFonts w:hint="eastAsia"/>
        </w:rPr>
        <w:t>0.01</w:t>
      </w:r>
      <w:r>
        <w:rPr>
          <w:rFonts w:hint="eastAsia"/>
        </w:rPr>
        <w:t>％。　一方、読売新聞社の調べでは参院選全体の投票率は</w:t>
      </w:r>
      <w:r>
        <w:rPr>
          <w:rFonts w:hint="eastAsia"/>
        </w:rPr>
        <w:t>54.70</w:t>
      </w:r>
      <w:r>
        <w:rPr>
          <w:rFonts w:hint="eastAsia"/>
        </w:rPr>
        <w:t>％（選挙区選）。全体の投票率は前回</w:t>
      </w:r>
      <w:r>
        <w:rPr>
          <w:rFonts w:hint="eastAsia"/>
        </w:rPr>
        <w:t>2013</w:t>
      </w:r>
      <w:r>
        <w:rPr>
          <w:rFonts w:hint="eastAsia"/>
        </w:rPr>
        <w:t>年参院選を</w:t>
      </w:r>
      <w:r>
        <w:rPr>
          <w:rFonts w:hint="eastAsia"/>
        </w:rPr>
        <w:t>2.09</w:t>
      </w:r>
      <w:r>
        <w:rPr>
          <w:rFonts w:hint="eastAsia"/>
        </w:rPr>
        <w:t>ポイント上回ったものの、参院選では過去</w:t>
      </w:r>
      <w:r>
        <w:rPr>
          <w:rFonts w:hint="eastAsia"/>
        </w:rPr>
        <w:t>4</w:t>
      </w:r>
      <w:r>
        <w:rPr>
          <w:rFonts w:hint="eastAsia"/>
        </w:rPr>
        <w:t>番目に低かった。</w:t>
      </w:r>
    </w:p>
    <w:p w:rsidR="001C7352" w:rsidRDefault="001C7352">
      <w:pPr>
        <w:widowControl/>
        <w:jc w:val="left"/>
      </w:pPr>
    </w:p>
    <w:p w:rsidR="00BC3F77" w:rsidRDefault="00BC3F77">
      <w:pPr>
        <w:widowControl/>
        <w:jc w:val="left"/>
      </w:pPr>
    </w:p>
    <w:p w:rsidR="00BC3F77" w:rsidRDefault="00BC3F77" w:rsidP="00BC3F77">
      <w:pPr>
        <w:widowControl/>
        <w:jc w:val="left"/>
      </w:pPr>
    </w:p>
    <w:p w:rsidR="00BC3F77" w:rsidRPr="00BC3F77" w:rsidRDefault="00BC3F77" w:rsidP="00BC3F77">
      <w:pPr>
        <w:widowControl/>
        <w:jc w:val="left"/>
        <w:rPr>
          <w:b/>
        </w:rPr>
      </w:pPr>
      <w:r w:rsidRPr="00BC3F77">
        <w:rPr>
          <w:rFonts w:hint="eastAsia"/>
          <w:b/>
        </w:rPr>
        <w:t>参政権年齢</w:t>
      </w:r>
      <w:r w:rsidRPr="00BC3F77">
        <w:rPr>
          <w:rFonts w:hint="eastAsia"/>
          <w:b/>
        </w:rPr>
        <w:t>16</w:t>
      </w:r>
      <w:r w:rsidRPr="00BC3F77">
        <w:rPr>
          <w:rFonts w:hint="eastAsia"/>
          <w:b/>
        </w:rPr>
        <w:t>歳への引き下げの動向</w:t>
      </w:r>
    </w:p>
    <w:p w:rsidR="00BC3F77" w:rsidRDefault="00BC3F77" w:rsidP="00BC3F77">
      <w:pPr>
        <w:widowControl/>
        <w:jc w:val="left"/>
      </w:pPr>
    </w:p>
    <w:p w:rsidR="00BC3F77" w:rsidRDefault="00BC3F77" w:rsidP="0077237D">
      <w:pPr>
        <w:widowControl/>
        <w:jc w:val="left"/>
      </w:pPr>
      <w:r>
        <w:rPr>
          <w:rFonts w:hint="eastAsia"/>
        </w:rPr>
        <w:t>欧州では選挙権</w:t>
      </w:r>
      <w:r>
        <w:rPr>
          <w:rFonts w:hint="eastAsia"/>
        </w:rPr>
        <w:t>16</w:t>
      </w:r>
      <w:r>
        <w:rPr>
          <w:rFonts w:hint="eastAsia"/>
        </w:rPr>
        <w:t>歳への動きが本格化している。</w:t>
      </w:r>
    </w:p>
    <w:p w:rsidR="00BC3F77" w:rsidRDefault="00BC3F77" w:rsidP="00BC3F77">
      <w:pPr>
        <w:widowControl/>
        <w:jc w:val="left"/>
      </w:pPr>
      <w:r>
        <w:rPr>
          <w:rFonts w:hint="eastAsia"/>
        </w:rPr>
        <w:t>オーストリア：国政及び地方選挙での選挙権の</w:t>
      </w:r>
      <w:r>
        <w:rPr>
          <w:rFonts w:hint="eastAsia"/>
        </w:rPr>
        <w:t>16</w:t>
      </w:r>
      <w:r>
        <w:rPr>
          <w:rFonts w:hint="eastAsia"/>
        </w:rPr>
        <w:t>歳への引き下げを実施</w:t>
      </w:r>
    </w:p>
    <w:p w:rsidR="00BC3F77" w:rsidRDefault="00BC3F77" w:rsidP="00BC3F77">
      <w:pPr>
        <w:widowControl/>
        <w:jc w:val="left"/>
      </w:pPr>
      <w:r>
        <w:rPr>
          <w:rFonts w:hint="eastAsia"/>
        </w:rPr>
        <w:t>ノルウェー、ドイツ、スイス：特定の州および市町村選挙で選挙権の</w:t>
      </w:r>
      <w:r>
        <w:rPr>
          <w:rFonts w:hint="eastAsia"/>
        </w:rPr>
        <w:t>16</w:t>
      </w:r>
      <w:r>
        <w:rPr>
          <w:rFonts w:hint="eastAsia"/>
        </w:rPr>
        <w:t>歳への引き下げを実施</w:t>
      </w:r>
    </w:p>
    <w:p w:rsidR="00BC3F77" w:rsidRDefault="00BC3F77" w:rsidP="00BC3F77">
      <w:pPr>
        <w:widowControl/>
        <w:jc w:val="left"/>
      </w:pPr>
      <w:r>
        <w:rPr>
          <w:rFonts w:hint="eastAsia"/>
        </w:rPr>
        <w:t>イギリス、スウェーデン、デンマーク：選挙権</w:t>
      </w:r>
      <w:r>
        <w:rPr>
          <w:rFonts w:hint="eastAsia"/>
        </w:rPr>
        <w:t>16</w:t>
      </w:r>
      <w:r>
        <w:rPr>
          <w:rFonts w:hint="eastAsia"/>
        </w:rPr>
        <w:t>歳への引き下げの動きが進行中</w:t>
      </w:r>
    </w:p>
    <w:p w:rsidR="00BC3F77" w:rsidRDefault="00BC3F77" w:rsidP="00BC3F77">
      <w:pPr>
        <w:widowControl/>
        <w:jc w:val="left"/>
      </w:pPr>
    </w:p>
    <w:p w:rsidR="00BC3F77" w:rsidRDefault="00BC3F77" w:rsidP="0077237D">
      <w:pPr>
        <w:widowControl/>
        <w:ind w:firstLineChars="100" w:firstLine="210"/>
        <w:jc w:val="left"/>
      </w:pPr>
      <w:r>
        <w:rPr>
          <w:rFonts w:hint="eastAsia"/>
        </w:rPr>
        <w:t>従来は欧州でも</w:t>
      </w:r>
      <w:r>
        <w:rPr>
          <w:rFonts w:hint="eastAsia"/>
        </w:rPr>
        <w:t>10</w:t>
      </w:r>
      <w:r>
        <w:rPr>
          <w:rFonts w:hint="eastAsia"/>
        </w:rPr>
        <w:t>代の政治的未熟性や投票率の低下の懸念から、投票年齢の引き下げは否定的な見方が多数を占めていた。しかし、</w:t>
      </w:r>
      <w:r>
        <w:rPr>
          <w:rFonts w:hint="eastAsia"/>
        </w:rPr>
        <w:t>2011</w:t>
      </w:r>
      <w:r>
        <w:rPr>
          <w:rFonts w:hint="eastAsia"/>
        </w:rPr>
        <w:t>年のブレーメン州選挙や</w:t>
      </w:r>
      <w:r>
        <w:rPr>
          <w:rFonts w:hint="eastAsia"/>
        </w:rPr>
        <w:t>2009</w:t>
      </w:r>
      <w:r>
        <w:rPr>
          <w:rFonts w:hint="eastAsia"/>
        </w:rPr>
        <w:t>年のドイツ総選挙の</w:t>
      </w:r>
      <w:r>
        <w:rPr>
          <w:rFonts w:hint="eastAsia"/>
        </w:rPr>
        <w:t>10</w:t>
      </w:r>
      <w:r>
        <w:rPr>
          <w:rFonts w:hint="eastAsia"/>
        </w:rPr>
        <w:t>代の投票率は</w:t>
      </w:r>
      <w:r>
        <w:rPr>
          <w:rFonts w:hint="eastAsia"/>
        </w:rPr>
        <w:t>20</w:t>
      </w:r>
      <w:r>
        <w:rPr>
          <w:rFonts w:hint="eastAsia"/>
        </w:rPr>
        <w:t>代に比べて相対的に高い。要因としては親との同居率が高く親の影響を受けやすいことや学校教育の影響が大きいことが挙げられる。</w:t>
      </w:r>
      <w:r>
        <w:rPr>
          <w:rFonts w:hint="eastAsia"/>
        </w:rPr>
        <w:t>16</w:t>
      </w:r>
      <w:r>
        <w:rPr>
          <w:rFonts w:hint="eastAsia"/>
        </w:rPr>
        <w:t>歳が選挙権を有することで、若者の政治的成熟度も向上している。オーストリアでは</w:t>
      </w:r>
      <w:r>
        <w:rPr>
          <w:rFonts w:hint="eastAsia"/>
        </w:rPr>
        <w:t>16</w:t>
      </w:r>
      <w:r>
        <w:rPr>
          <w:rFonts w:hint="eastAsia"/>
        </w:rPr>
        <w:t>歳選挙が行われ、</w:t>
      </w:r>
      <w:r>
        <w:rPr>
          <w:rFonts w:hint="eastAsia"/>
        </w:rPr>
        <w:t>16</w:t>
      </w:r>
      <w:r>
        <w:rPr>
          <w:rFonts w:hint="eastAsia"/>
        </w:rPr>
        <w:t>－</w:t>
      </w:r>
      <w:r>
        <w:rPr>
          <w:rFonts w:hint="eastAsia"/>
        </w:rPr>
        <w:t>17</w:t>
      </w:r>
      <w:r>
        <w:rPr>
          <w:rFonts w:hint="eastAsia"/>
        </w:rPr>
        <w:t>歳の政治への関心度が高まっている。</w:t>
      </w:r>
      <w:r>
        <w:rPr>
          <w:rFonts w:hint="eastAsia"/>
        </w:rPr>
        <w:t>NPO</w:t>
      </w:r>
      <w:r>
        <w:rPr>
          <w:rFonts w:hint="eastAsia"/>
        </w:rPr>
        <w:t>法人</w:t>
      </w:r>
      <w:r>
        <w:rPr>
          <w:rFonts w:hint="eastAsia"/>
        </w:rPr>
        <w:t>Rights</w:t>
      </w:r>
      <w:r>
        <w:rPr>
          <w:rFonts w:hint="eastAsia"/>
        </w:rPr>
        <w:t>によると、</w:t>
      </w:r>
      <w:r>
        <w:rPr>
          <w:rFonts w:hint="eastAsia"/>
        </w:rPr>
        <w:t>2004</w:t>
      </w:r>
      <w:r>
        <w:rPr>
          <w:rFonts w:hint="eastAsia"/>
        </w:rPr>
        <w:t>年には政治への関心がとてもあると回答した</w:t>
      </w:r>
      <w:r>
        <w:rPr>
          <w:rFonts w:hint="eastAsia"/>
        </w:rPr>
        <w:t>16</w:t>
      </w:r>
      <w:r>
        <w:rPr>
          <w:rFonts w:hint="eastAsia"/>
        </w:rPr>
        <w:t>－</w:t>
      </w:r>
      <w:r>
        <w:rPr>
          <w:rFonts w:hint="eastAsia"/>
        </w:rPr>
        <w:t>17</w:t>
      </w:r>
      <w:r>
        <w:rPr>
          <w:rFonts w:hint="eastAsia"/>
        </w:rPr>
        <w:t>歳は</w:t>
      </w:r>
      <w:r>
        <w:rPr>
          <w:rFonts w:hint="eastAsia"/>
        </w:rPr>
        <w:t>8.1</w:t>
      </w:r>
      <w:r>
        <w:rPr>
          <w:rFonts w:hint="eastAsia"/>
        </w:rPr>
        <w:t>％だったが、</w:t>
      </w:r>
      <w:r>
        <w:rPr>
          <w:rFonts w:hint="eastAsia"/>
        </w:rPr>
        <w:t>2008</w:t>
      </w:r>
      <w:r>
        <w:rPr>
          <w:rFonts w:hint="eastAsia"/>
        </w:rPr>
        <w:t>年には</w:t>
      </w:r>
      <w:r>
        <w:rPr>
          <w:rFonts w:hint="eastAsia"/>
        </w:rPr>
        <w:t>21</w:t>
      </w:r>
      <w:r>
        <w:rPr>
          <w:rFonts w:hint="eastAsia"/>
        </w:rPr>
        <w:t>．</w:t>
      </w:r>
      <w:r>
        <w:rPr>
          <w:rFonts w:hint="eastAsia"/>
        </w:rPr>
        <w:t>8%</w:t>
      </w:r>
      <w:r>
        <w:rPr>
          <w:rFonts w:hint="eastAsia"/>
        </w:rPr>
        <w:t>となった。ニュースを見る頻度についても、毎日と答えた</w:t>
      </w:r>
      <w:r>
        <w:rPr>
          <w:rFonts w:hint="eastAsia"/>
        </w:rPr>
        <w:t>16</w:t>
      </w:r>
      <w:r>
        <w:rPr>
          <w:rFonts w:hint="eastAsia"/>
        </w:rPr>
        <w:t>－</w:t>
      </w:r>
      <w:r>
        <w:rPr>
          <w:rFonts w:hint="eastAsia"/>
        </w:rPr>
        <w:t>17</w:t>
      </w:r>
      <w:r>
        <w:rPr>
          <w:rFonts w:hint="eastAsia"/>
        </w:rPr>
        <w:t>歳は</w:t>
      </w:r>
      <w:r>
        <w:rPr>
          <w:rFonts w:hint="eastAsia"/>
        </w:rPr>
        <w:t>2004</w:t>
      </w:r>
      <w:r>
        <w:rPr>
          <w:rFonts w:hint="eastAsia"/>
        </w:rPr>
        <w:t>年には</w:t>
      </w:r>
      <w:r>
        <w:rPr>
          <w:rFonts w:hint="eastAsia"/>
        </w:rPr>
        <w:t>19.1%</w:t>
      </w:r>
      <w:r>
        <w:rPr>
          <w:rFonts w:hint="eastAsia"/>
        </w:rPr>
        <w:t>だったが、</w:t>
      </w:r>
      <w:r>
        <w:rPr>
          <w:rFonts w:hint="eastAsia"/>
        </w:rPr>
        <w:t>2008</w:t>
      </w:r>
      <w:r>
        <w:rPr>
          <w:rFonts w:hint="eastAsia"/>
        </w:rPr>
        <w:t>年には</w:t>
      </w:r>
      <w:r>
        <w:rPr>
          <w:rFonts w:hint="eastAsia"/>
        </w:rPr>
        <w:t>23.8%</w:t>
      </w:r>
      <w:r>
        <w:rPr>
          <w:rFonts w:hint="eastAsia"/>
        </w:rPr>
        <w:t>と増加している。</w:t>
      </w:r>
    </w:p>
    <w:p w:rsidR="006A7847" w:rsidRDefault="006A7847" w:rsidP="006A7847">
      <w:pPr>
        <w:rPr>
          <w:b/>
        </w:rPr>
      </w:pPr>
      <w:r>
        <w:rPr>
          <w:rFonts w:hint="eastAsia"/>
          <w:b/>
          <w:sz w:val="22"/>
        </w:rPr>
        <w:lastRenderedPageBreak/>
        <w:t>民法の成年年齢の引き下げ</w:t>
      </w:r>
    </w:p>
    <w:p w:rsidR="006A7847" w:rsidRDefault="006A7847" w:rsidP="006A7847">
      <w:pPr>
        <w:ind w:firstLineChars="100" w:firstLine="210"/>
      </w:pPr>
      <w:r>
        <w:rPr>
          <w:rFonts w:hint="eastAsia"/>
        </w:rPr>
        <w:t>法務省は、</w:t>
      </w:r>
      <w:r>
        <w:t>9</w:t>
      </w:r>
      <w:r>
        <w:rPr>
          <w:rFonts w:hint="eastAsia"/>
        </w:rPr>
        <w:t>月</w:t>
      </w:r>
      <w:r>
        <w:t>1</w:t>
      </w:r>
      <w:r>
        <w:rPr>
          <w:rFonts w:hint="eastAsia"/>
        </w:rPr>
        <w:t>日、民法の成人年齢を現行の</w:t>
      </w:r>
      <w:r>
        <w:t>20</w:t>
      </w:r>
      <w:r>
        <w:rPr>
          <w:rFonts w:hint="eastAsia"/>
        </w:rPr>
        <w:t>歳から</w:t>
      </w:r>
      <w:r>
        <w:t>18</w:t>
      </w:r>
      <w:r>
        <w:rPr>
          <w:rFonts w:hint="eastAsia"/>
        </w:rPr>
        <w:t>歳に引き下げるための改正案を来年の通常国会に提出する方針を固めた。改正法が成立した場合、公布から施行までに少なくとも</w:t>
      </w:r>
      <w:r>
        <w:t>3</w:t>
      </w:r>
      <w:r>
        <w:rPr>
          <w:rFonts w:hint="eastAsia"/>
        </w:rPr>
        <w:t>年程度の周知期間を想定しており、早ければ</w:t>
      </w:r>
      <w:r>
        <w:t>2020</w:t>
      </w:r>
      <w:r>
        <w:rPr>
          <w:rFonts w:hint="eastAsia"/>
        </w:rPr>
        <w:t>年にも成人年齢が</w:t>
      </w:r>
      <w:r>
        <w:t>18</w:t>
      </w:r>
      <w:r>
        <w:rPr>
          <w:rFonts w:hint="eastAsia"/>
        </w:rPr>
        <w:t>歳になる。</w:t>
      </w:r>
    </w:p>
    <w:p w:rsidR="006A7847" w:rsidRDefault="006A7847" w:rsidP="006A7847">
      <w:pPr>
        <w:ind w:firstLineChars="100" w:firstLine="210"/>
      </w:pPr>
      <w:r>
        <w:rPr>
          <w:rFonts w:hint="eastAsia"/>
        </w:rPr>
        <w:t>【民法の成人年齢引き下げによる主な変化】</w:t>
      </w:r>
    </w:p>
    <w:p w:rsidR="006A7847" w:rsidRDefault="006A7847" w:rsidP="006A7847">
      <w:pPr>
        <w:ind w:firstLineChars="100" w:firstLine="210"/>
      </w:pPr>
      <w:r>
        <w:rPr>
          <w:rFonts w:hint="eastAsia"/>
        </w:rPr>
        <w:t>・ローン契約→</w:t>
      </w:r>
      <w:r>
        <w:t>18</w:t>
      </w:r>
      <w:r>
        <w:rPr>
          <w:rFonts w:hint="eastAsia"/>
        </w:rPr>
        <w:t>、</w:t>
      </w:r>
      <w:r>
        <w:t>19</w:t>
      </w:r>
      <w:r>
        <w:rPr>
          <w:rFonts w:hint="eastAsia"/>
        </w:rPr>
        <w:t>歳で可能</w:t>
      </w:r>
    </w:p>
    <w:p w:rsidR="006A7847" w:rsidRDefault="006A7847" w:rsidP="006A7847">
      <w:pPr>
        <w:ind w:firstLineChars="100" w:firstLine="210"/>
      </w:pPr>
      <w:r>
        <w:rPr>
          <w:rFonts w:hint="eastAsia"/>
        </w:rPr>
        <w:t>・クレジットカード契約→</w:t>
      </w:r>
      <w:r>
        <w:t>18</w:t>
      </w:r>
      <w:r>
        <w:rPr>
          <w:rFonts w:hint="eastAsia"/>
        </w:rPr>
        <w:t>、</w:t>
      </w:r>
      <w:r>
        <w:t>19</w:t>
      </w:r>
      <w:r>
        <w:rPr>
          <w:rFonts w:hint="eastAsia"/>
        </w:rPr>
        <w:t>歳で可能</w:t>
      </w:r>
    </w:p>
    <w:p w:rsidR="006A7847" w:rsidRDefault="006A7847" w:rsidP="006A7847">
      <w:pPr>
        <w:ind w:firstLineChars="100" w:firstLine="210"/>
      </w:pPr>
      <w:r>
        <w:rPr>
          <w:rFonts w:hint="eastAsia"/>
        </w:rPr>
        <w:t>・飲酒→</w:t>
      </w:r>
      <w:r>
        <w:t>18</w:t>
      </w:r>
      <w:r>
        <w:rPr>
          <w:rFonts w:hint="eastAsia"/>
        </w:rPr>
        <w:t>歳以上に認めるには法改正が必要</w:t>
      </w:r>
    </w:p>
    <w:p w:rsidR="006A7847" w:rsidRDefault="006A7847" w:rsidP="006A7847">
      <w:pPr>
        <w:ind w:firstLineChars="100" w:firstLine="210"/>
      </w:pPr>
      <w:r>
        <w:rPr>
          <w:rFonts w:hint="eastAsia"/>
        </w:rPr>
        <w:t>・喫煙→</w:t>
      </w:r>
      <w:r>
        <w:t>18</w:t>
      </w:r>
      <w:r>
        <w:rPr>
          <w:rFonts w:hint="eastAsia"/>
        </w:rPr>
        <w:t>歳以上に認めるには法改正が必要</w:t>
      </w:r>
    </w:p>
    <w:p w:rsidR="006A7847" w:rsidRDefault="006A7847" w:rsidP="006A7847">
      <w:pPr>
        <w:ind w:firstLineChars="100" w:firstLine="210"/>
      </w:pPr>
      <w:r>
        <w:rPr>
          <w:rFonts w:hint="eastAsia"/>
        </w:rPr>
        <w:t>・競馬、競艇、競輪→所管省庁が検討</w:t>
      </w:r>
    </w:p>
    <w:p w:rsidR="006A7847" w:rsidRDefault="006A7847" w:rsidP="006A7847"/>
    <w:p w:rsidR="006A7847" w:rsidRDefault="006A7847" w:rsidP="006A7847">
      <w:pPr>
        <w:rPr>
          <w:b/>
        </w:rPr>
      </w:pPr>
      <w:r>
        <w:rPr>
          <w:rFonts w:hint="eastAsia"/>
          <w:b/>
        </w:rPr>
        <w:t>成年年齢が</w:t>
      </w:r>
      <w:r>
        <w:rPr>
          <w:b/>
        </w:rPr>
        <w:t>20</w:t>
      </w:r>
      <w:r>
        <w:rPr>
          <w:rFonts w:hint="eastAsia"/>
          <w:b/>
        </w:rPr>
        <w:t>歳以上とされた起源</w:t>
      </w:r>
    </w:p>
    <w:p w:rsidR="006A7847" w:rsidRDefault="006A7847" w:rsidP="00D52215">
      <w:pPr>
        <w:ind w:firstLineChars="100" w:firstLine="210"/>
      </w:pPr>
      <w:r>
        <w:t>1876(</w:t>
      </w:r>
      <w:r>
        <w:rPr>
          <w:rFonts w:hint="eastAsia"/>
        </w:rPr>
        <w:t>明治</w:t>
      </w:r>
      <w:r>
        <w:t>9)</w:t>
      </w:r>
      <w:r>
        <w:rPr>
          <w:rFonts w:hint="eastAsia"/>
        </w:rPr>
        <w:t>年に、明治憲法下の法律または勅令事項である太政官布告</w:t>
      </w:r>
      <w:r>
        <w:t>41</w:t>
      </w:r>
      <w:r>
        <w:rPr>
          <w:rFonts w:hint="eastAsia"/>
        </w:rPr>
        <w:t>号において、成年年齢は</w:t>
      </w:r>
      <w:r>
        <w:t>20</w:t>
      </w:r>
      <w:r>
        <w:rPr>
          <w:rFonts w:hint="eastAsia"/>
        </w:rPr>
        <w:t>歳と規定され、</w:t>
      </w:r>
      <w:r>
        <w:t>1896(</w:t>
      </w:r>
      <w:r>
        <w:rPr>
          <w:rFonts w:hint="eastAsia"/>
        </w:rPr>
        <w:t>明治</w:t>
      </w:r>
      <w:r>
        <w:t>29)</w:t>
      </w:r>
      <w:r>
        <w:rPr>
          <w:rFonts w:hint="eastAsia"/>
        </w:rPr>
        <w:t>年に公布された民法においても、成年年齢を</w:t>
      </w:r>
      <w:r>
        <w:t>20</w:t>
      </w:r>
      <w:r>
        <w:rPr>
          <w:rFonts w:hint="eastAsia"/>
        </w:rPr>
        <w:t>歳以上とし、今日に至っている。</w:t>
      </w:r>
    </w:p>
    <w:p w:rsidR="00D52215" w:rsidRDefault="006A7847" w:rsidP="00BC3F77">
      <w:pPr>
        <w:ind w:firstLineChars="100" w:firstLine="210"/>
      </w:pPr>
      <w:r>
        <w:rPr>
          <w:rFonts w:hint="eastAsia"/>
        </w:rPr>
        <w:t>成年年齢を</w:t>
      </w:r>
      <w:r>
        <w:t>20</w:t>
      </w:r>
      <w:r>
        <w:rPr>
          <w:rFonts w:hint="eastAsia"/>
        </w:rPr>
        <w:t>歳以上とした理由として、当時の日本人は欧米人よりも寿命が短く、精神的成熟が早かったので、成年年齢の下限を欧米諸国の場合よりやや低くしたこと</w:t>
      </w:r>
      <w:r w:rsidR="00D52215">
        <w:rPr>
          <w:rFonts w:hint="eastAsia"/>
        </w:rPr>
        <w:t>が</w:t>
      </w:r>
      <w:r>
        <w:rPr>
          <w:rFonts w:hint="eastAsia"/>
        </w:rPr>
        <w:t>挙げられる。また、当時の欧米諸国の比較的多くは成年年齢を２１歳以上としていたが、日本人は欧米人よりも寿命が短く、精神的成熟が早かったので、成年年齢の下限を欧米諸国の場合よりやや低くしたことも挙げられる。しかし、実際の理由は、当時の日本が欧米諸国の近代的な経済取引秩序を取り入れることを急務</w:t>
      </w:r>
      <w:r w:rsidR="00D52215">
        <w:rPr>
          <w:rFonts w:hint="eastAsia"/>
        </w:rPr>
        <w:t>としていたので、成年年齢を欧米諸国にほぼ合わせたといわれている</w:t>
      </w:r>
      <w:r>
        <w:rPr>
          <w:rFonts w:hint="eastAsia"/>
        </w:rPr>
        <w:t>。</w:t>
      </w:r>
    </w:p>
    <w:p w:rsidR="006A7847" w:rsidRDefault="006A7847" w:rsidP="006A7847"/>
    <w:p w:rsidR="006A7847" w:rsidRDefault="006A7847" w:rsidP="006A7847">
      <w:pPr>
        <w:rPr>
          <w:b/>
        </w:rPr>
      </w:pPr>
      <w:r>
        <w:rPr>
          <w:rFonts w:hint="eastAsia"/>
          <w:b/>
        </w:rPr>
        <w:t>「民法の成年年齢の引き下げについての最終報告書」</w:t>
      </w:r>
    </w:p>
    <w:p w:rsidR="006A7847" w:rsidRDefault="006A7847" w:rsidP="006A7847">
      <w:pPr>
        <w:ind w:firstLineChars="100" w:firstLine="210"/>
      </w:pPr>
      <w:r>
        <w:rPr>
          <w:rFonts w:hint="eastAsia"/>
        </w:rPr>
        <w:t>平成</w:t>
      </w:r>
      <w:r>
        <w:t>20</w:t>
      </w:r>
      <w:r>
        <w:rPr>
          <w:rFonts w:hint="eastAsia"/>
        </w:rPr>
        <w:t>年</w:t>
      </w:r>
      <w:r>
        <w:t>2</w:t>
      </w:r>
      <w:r>
        <w:rPr>
          <w:rFonts w:hint="eastAsia"/>
        </w:rPr>
        <w:t>月に開催された法制審議会において、法務大臣から「若年者の精神的成熟度及び若年者の保護の在り方の観点から、民法の定める成年年齢を引き下げるべきか否か等について御意見を承りたい」との諮問第</w:t>
      </w:r>
      <w:r>
        <w:t>84</w:t>
      </w:r>
      <w:r>
        <w:rPr>
          <w:rFonts w:hint="eastAsia"/>
        </w:rPr>
        <w:t>号が発出された。これを受けて法制審議会は民法成年年齢部会を設置し、民法の成年年齢引き下げについて調査審議を開始した。</w:t>
      </w:r>
      <w:r w:rsidR="00716259">
        <w:rPr>
          <w:rFonts w:hint="eastAsia"/>
        </w:rPr>
        <w:t>以下が議論の中心となった主な論点である。</w:t>
      </w:r>
    </w:p>
    <w:p w:rsidR="006A7847" w:rsidRDefault="006A7847" w:rsidP="006A7847"/>
    <w:p w:rsidR="006A7847" w:rsidRDefault="006A7847" w:rsidP="006A7847">
      <w:r>
        <w:t>1</w:t>
      </w:r>
      <w:r>
        <w:rPr>
          <w:rFonts w:hint="eastAsia"/>
        </w:rPr>
        <w:t>．国民投票の投票年齢、選挙年齢との関係</w:t>
      </w:r>
    </w:p>
    <w:p w:rsidR="006A7847" w:rsidRDefault="00716259" w:rsidP="006A7847">
      <w:pPr>
        <w:rPr>
          <w:b/>
        </w:rPr>
      </w:pPr>
      <w:r>
        <w:rPr>
          <w:rFonts w:hint="eastAsia"/>
          <w:b/>
        </w:rPr>
        <w:t>(1)</w:t>
      </w:r>
      <w:r w:rsidR="006A7847">
        <w:rPr>
          <w:rFonts w:hint="eastAsia"/>
          <w:b/>
        </w:rPr>
        <w:t>民法の成年年齢と選挙年齢が一致する</w:t>
      </w:r>
      <w:r w:rsidR="006A7847">
        <w:rPr>
          <w:rFonts w:hint="eastAsia"/>
          <w:b/>
          <w:u w:val="single"/>
        </w:rPr>
        <w:t>必要があるのか</w:t>
      </w:r>
      <w:r w:rsidR="006A7847">
        <w:rPr>
          <w:rFonts w:hint="eastAsia"/>
          <w:b/>
        </w:rPr>
        <w:t>？</w:t>
      </w:r>
    </w:p>
    <w:p w:rsidR="006A7847" w:rsidRDefault="006A7847" w:rsidP="009943D1">
      <w:pPr>
        <w:ind w:firstLineChars="100" w:firstLine="210"/>
      </w:pPr>
      <w:r>
        <w:rPr>
          <w:rFonts w:hint="eastAsia"/>
        </w:rPr>
        <w:t>憲法は成年者に対して選挙権を保障しているだけであって、それ以外の者に選挙権を与えることを禁じてはおらず、民法の成年年齢より低く選挙年齢を定めることが可能であることは、学説上異論はない。そうすると、民法の成年年齢を引き下げることなく、選挙年</w:t>
      </w:r>
      <w:r>
        <w:rPr>
          <w:rFonts w:hint="eastAsia"/>
        </w:rPr>
        <w:lastRenderedPageBreak/>
        <w:t>齢を引き下げることは、理論的には可能であり、選挙年齢と民法の年齢とは必ずしも一致する必要がない。</w:t>
      </w:r>
    </w:p>
    <w:p w:rsidR="006A7847" w:rsidRDefault="006A7847" w:rsidP="006A7847"/>
    <w:p w:rsidR="006A7847" w:rsidRDefault="00716259" w:rsidP="006A7847">
      <w:pPr>
        <w:rPr>
          <w:b/>
        </w:rPr>
      </w:pPr>
      <w:r>
        <w:rPr>
          <w:rFonts w:hint="eastAsia"/>
          <w:b/>
        </w:rPr>
        <w:t>(2)</w:t>
      </w:r>
      <w:r w:rsidR="006A7847">
        <w:rPr>
          <w:rFonts w:hint="eastAsia"/>
          <w:b/>
        </w:rPr>
        <w:t>選挙権年齢と民法の成年年齢は一致していることが</w:t>
      </w:r>
      <w:r w:rsidR="006A7847">
        <w:rPr>
          <w:rFonts w:hint="eastAsia"/>
          <w:b/>
          <w:u w:val="single"/>
        </w:rPr>
        <w:t>望ましいのか</w:t>
      </w:r>
      <w:r w:rsidR="006A7847">
        <w:rPr>
          <w:rFonts w:hint="eastAsia"/>
          <w:b/>
        </w:rPr>
        <w:t>？</w:t>
      </w:r>
    </w:p>
    <w:p w:rsidR="009943D1" w:rsidRDefault="006A7847" w:rsidP="009943D1">
      <w:pPr>
        <w:ind w:firstLineChars="100" w:firstLine="210"/>
      </w:pPr>
      <w:r>
        <w:rPr>
          <w:rFonts w:hint="eastAsia"/>
        </w:rPr>
        <w:t>民法上の成年に達すると、自らの判断のみで、完全な権利義務を生じさせることができ、また、結婚もすることができることからすると、私法上、経済的にも社会的にも「大人」という立場に立つこととなるが、</w:t>
      </w:r>
    </w:p>
    <w:p w:rsidR="009943D1" w:rsidRDefault="006A7847" w:rsidP="009943D1">
      <w:pPr>
        <w:pStyle w:val="a3"/>
        <w:numPr>
          <w:ilvl w:val="0"/>
          <w:numId w:val="3"/>
        </w:numPr>
        <w:ind w:leftChars="0"/>
      </w:pPr>
      <w:r>
        <w:rPr>
          <w:rFonts w:hint="eastAsia"/>
        </w:rPr>
        <w:t>選挙年齢が引き下げられる場合に、このような民法の成年年齢を選挙年齢と一致させることは、選挙年齢の引き下げにより新たに選挙権を取得する</w:t>
      </w:r>
      <w:r>
        <w:t>18</w:t>
      </w:r>
      <w:r>
        <w:rPr>
          <w:rFonts w:hint="eastAsia"/>
        </w:rPr>
        <w:t>歳、</w:t>
      </w:r>
      <w:r>
        <w:t>19</w:t>
      </w:r>
      <w:r>
        <w:rPr>
          <w:rFonts w:hint="eastAsia"/>
        </w:rPr>
        <w:t>歳の者にとって、政治への参加意欲を高めることにつながり、また、より責任を伴った選挙権の行使を期待することができること、</w:t>
      </w:r>
    </w:p>
    <w:p w:rsidR="009943D1" w:rsidRDefault="006A7847" w:rsidP="009943D1">
      <w:pPr>
        <w:pStyle w:val="a3"/>
        <w:numPr>
          <w:ilvl w:val="0"/>
          <w:numId w:val="3"/>
        </w:numPr>
        <w:ind w:leftChars="0"/>
      </w:pPr>
      <w:r>
        <w:rPr>
          <w:rFonts w:hint="eastAsia"/>
        </w:rPr>
        <w:t>社会的・経済的にフルメンバーシップを取得する年齢は一致しているほうが、法制度としてシンプルであり、また、若年者に、社会的・経済的に「大人」となることの意味を理解してもらいやすいこと、</w:t>
      </w:r>
    </w:p>
    <w:p w:rsidR="009943D1" w:rsidRDefault="006A7847" w:rsidP="009943D1">
      <w:pPr>
        <w:pStyle w:val="a3"/>
        <w:numPr>
          <w:ilvl w:val="0"/>
          <w:numId w:val="3"/>
        </w:numPr>
        <w:ind w:leftChars="0"/>
      </w:pPr>
      <w:r>
        <w:rPr>
          <w:rFonts w:hint="eastAsia"/>
        </w:rPr>
        <w:t>大多数の国において私法上の成年年齢と選挙年齢を一致させていること、</w:t>
      </w:r>
    </w:p>
    <w:p w:rsidR="009943D1" w:rsidRDefault="006A7847" w:rsidP="009943D1">
      <w:pPr>
        <w:pStyle w:val="a3"/>
        <w:numPr>
          <w:ilvl w:val="0"/>
          <w:numId w:val="3"/>
        </w:numPr>
        <w:ind w:leftChars="0"/>
      </w:pPr>
      <w:r>
        <w:rPr>
          <w:rFonts w:hint="eastAsia"/>
        </w:rPr>
        <w:t>前記の国民投票法の法案審議の際の提出者の答弁等において、民法上の判断能力と参政権の判断能力とは一致すべきであるとの説明が行われていること</w:t>
      </w:r>
    </w:p>
    <w:p w:rsidR="006A7847" w:rsidRDefault="006A7847" w:rsidP="009943D1">
      <w:pPr>
        <w:ind w:left="210"/>
      </w:pPr>
      <w:r>
        <w:rPr>
          <w:rFonts w:hint="eastAsia"/>
        </w:rPr>
        <w:t>などからすると、特段の弊害がない限り、選挙年齢と民法の成年年齢とは一致していることが望ましい。</w:t>
      </w:r>
    </w:p>
    <w:p w:rsidR="006A7847" w:rsidRDefault="006A7847" w:rsidP="006A7847"/>
    <w:p w:rsidR="001164F5" w:rsidRDefault="006A7847" w:rsidP="001164F5">
      <w:r>
        <w:t>2</w:t>
      </w:r>
      <w:r>
        <w:rPr>
          <w:rFonts w:hint="eastAsia"/>
        </w:rPr>
        <w:t>．</w:t>
      </w:r>
      <w:r w:rsidR="001164F5">
        <w:rPr>
          <w:rFonts w:hint="eastAsia"/>
        </w:rPr>
        <w:t>民法の成年年齢引き下げの意義</w:t>
      </w:r>
    </w:p>
    <w:p w:rsidR="006A7847" w:rsidRDefault="006A7847" w:rsidP="006A7847">
      <w:pPr>
        <w:ind w:firstLineChars="100" w:firstLine="210"/>
      </w:pPr>
      <w:r>
        <w:rPr>
          <w:rFonts w:hint="eastAsia"/>
        </w:rPr>
        <w:t>民法は、成年年齢を</w:t>
      </w:r>
      <w:r>
        <w:t>20</w:t>
      </w:r>
      <w:r>
        <w:rPr>
          <w:rFonts w:hint="eastAsia"/>
        </w:rPr>
        <w:t>歳と定め</w:t>
      </w:r>
      <w:r>
        <w:t>(</w:t>
      </w:r>
      <w:r>
        <w:rPr>
          <w:rFonts w:hint="eastAsia"/>
        </w:rPr>
        <w:t>第</w:t>
      </w:r>
      <w:r>
        <w:t>4</w:t>
      </w:r>
      <w:r>
        <w:rPr>
          <w:rFonts w:hint="eastAsia"/>
        </w:rPr>
        <w:t>条</w:t>
      </w:r>
      <w:r>
        <w:t>)</w:t>
      </w:r>
      <w:r>
        <w:rPr>
          <w:rFonts w:hint="eastAsia"/>
        </w:rPr>
        <w:t>、①「未成年者が法律行為をするには、その法定代理人の同意を得なければならない。」</w:t>
      </w:r>
      <w:r>
        <w:t>(</w:t>
      </w:r>
      <w:r>
        <w:rPr>
          <w:rFonts w:hint="eastAsia"/>
        </w:rPr>
        <w:t>第</w:t>
      </w:r>
      <w:r>
        <w:t>5</w:t>
      </w:r>
      <w:r>
        <w:rPr>
          <w:rFonts w:hint="eastAsia"/>
        </w:rPr>
        <w:t>条第</w:t>
      </w:r>
      <w:r>
        <w:t>1</w:t>
      </w:r>
      <w:r>
        <w:rPr>
          <w:rFonts w:hint="eastAsia"/>
        </w:rPr>
        <w:t>項</w:t>
      </w:r>
      <w:r>
        <w:t>)</w:t>
      </w:r>
      <w:r>
        <w:rPr>
          <w:rFonts w:hint="eastAsia"/>
        </w:rPr>
        <w:t>、「前項の規定に反する法律行為は、取り消すことができる。」</w:t>
      </w:r>
      <w:r>
        <w:t>(</w:t>
      </w:r>
      <w:r>
        <w:rPr>
          <w:rFonts w:hint="eastAsia"/>
        </w:rPr>
        <w:t>同条</w:t>
      </w:r>
      <w:r>
        <w:t>2</w:t>
      </w:r>
      <w:r>
        <w:rPr>
          <w:rFonts w:hint="eastAsia"/>
        </w:rPr>
        <w:t>項</w:t>
      </w:r>
      <w:r>
        <w:t>)</w:t>
      </w:r>
      <w:r>
        <w:rPr>
          <w:rFonts w:hint="eastAsia"/>
        </w:rPr>
        <w:t>とし、</w:t>
      </w:r>
      <w:r>
        <w:t>20</w:t>
      </w:r>
      <w:r>
        <w:rPr>
          <w:rFonts w:hint="eastAsia"/>
        </w:rPr>
        <w:t>歳未満の者</w:t>
      </w:r>
      <w:r>
        <w:t>(</w:t>
      </w:r>
      <w:r>
        <w:rPr>
          <w:rFonts w:hint="eastAsia"/>
        </w:rPr>
        <w:t>＝未成年者</w:t>
      </w:r>
      <w:r>
        <w:t>)</w:t>
      </w:r>
      <w:r>
        <w:rPr>
          <w:rFonts w:hint="eastAsia"/>
        </w:rPr>
        <w:t>は、行為能力が制限されることによって取引における保護を受けることとしている。また、②「成年に達しない子は、父母の親権に服する。」</w:t>
      </w:r>
      <w:r>
        <w:t>(</w:t>
      </w:r>
      <w:r>
        <w:rPr>
          <w:rFonts w:hint="eastAsia"/>
        </w:rPr>
        <w:t>第</w:t>
      </w:r>
      <w:r>
        <w:t>818</w:t>
      </w:r>
      <w:r>
        <w:rPr>
          <w:rFonts w:hint="eastAsia"/>
        </w:rPr>
        <w:t>条第</w:t>
      </w:r>
      <w:r>
        <w:t>1</w:t>
      </w:r>
      <w:r>
        <w:rPr>
          <w:rFonts w:hint="eastAsia"/>
        </w:rPr>
        <w:t>項</w:t>
      </w:r>
      <w:r>
        <w:t>)</w:t>
      </w:r>
      <w:r>
        <w:rPr>
          <w:rFonts w:hint="eastAsia"/>
        </w:rPr>
        <w:t>と定め、</w:t>
      </w:r>
      <w:r>
        <w:t>20</w:t>
      </w:r>
      <w:r>
        <w:rPr>
          <w:rFonts w:hint="eastAsia"/>
        </w:rPr>
        <w:t>歳未満の者</w:t>
      </w:r>
      <w:r>
        <w:t>(</w:t>
      </w:r>
      <w:r>
        <w:rPr>
          <w:rFonts w:hint="eastAsia"/>
        </w:rPr>
        <w:t>＝未成年者</w:t>
      </w:r>
      <w:r>
        <w:t>)</w:t>
      </w:r>
      <w:r>
        <w:rPr>
          <w:rFonts w:hint="eastAsia"/>
        </w:rPr>
        <w:t>は、父母の親権の対象となるとしている。</w:t>
      </w:r>
    </w:p>
    <w:p w:rsidR="00176D8C" w:rsidRDefault="00176D8C" w:rsidP="006A7847">
      <w:pPr>
        <w:ind w:firstLineChars="100" w:firstLine="210"/>
      </w:pPr>
    </w:p>
    <w:p w:rsidR="006A7847" w:rsidRDefault="006A7847" w:rsidP="006A7847">
      <w:pPr>
        <w:ind w:firstLineChars="100" w:firstLine="210"/>
      </w:pPr>
      <w:r>
        <w:rPr>
          <w:rFonts w:hint="eastAsia"/>
        </w:rPr>
        <w:t>したがって、民法の成年年齢は、①行為能力が制限されることによって取引における保護を受けることができる者の年齢及び②父母の親権の対象となる者の年齢の範囲を画する基準となっている。このため、民法の成年年齢を</w:t>
      </w:r>
      <w:r>
        <w:t>20</w:t>
      </w:r>
      <w:r>
        <w:rPr>
          <w:rFonts w:hint="eastAsia"/>
        </w:rPr>
        <w:t>歳から</w:t>
      </w:r>
      <w:r>
        <w:t>18</w:t>
      </w:r>
      <w:r>
        <w:rPr>
          <w:rFonts w:hint="eastAsia"/>
        </w:rPr>
        <w:t>歳に引き下げることは、民法上、契約年齢及び親権の対象となる年齢を</w:t>
      </w:r>
      <w:r>
        <w:t>18</w:t>
      </w:r>
      <w:r>
        <w:rPr>
          <w:rFonts w:hint="eastAsia"/>
        </w:rPr>
        <w:t>歳に引き下げることを意味すると同時に、一般国民の意識の上でも、</w:t>
      </w:r>
      <w:r>
        <w:t>20</w:t>
      </w:r>
      <w:r>
        <w:rPr>
          <w:rFonts w:hint="eastAsia"/>
        </w:rPr>
        <w:t>歳までを子どもとしてきた現在の扱いを変え、</w:t>
      </w:r>
      <w:r>
        <w:t>18</w:t>
      </w:r>
      <w:r>
        <w:rPr>
          <w:rFonts w:hint="eastAsia"/>
        </w:rPr>
        <w:t>歳をもって「大人」として扱うことを意味する。</w:t>
      </w:r>
    </w:p>
    <w:p w:rsidR="00176D8C" w:rsidRDefault="00176D8C" w:rsidP="006A7847">
      <w:pPr>
        <w:ind w:firstLineChars="100" w:firstLine="210"/>
      </w:pPr>
    </w:p>
    <w:p w:rsidR="001164F5" w:rsidRDefault="00176D8C" w:rsidP="00176D8C">
      <w:pPr>
        <w:ind w:firstLineChars="100" w:firstLine="210"/>
      </w:pPr>
      <w:r>
        <w:rPr>
          <w:rFonts w:hint="eastAsia"/>
        </w:rPr>
        <w:t>このことから、民法の成年年齢の引き下げは、若年者を将来の国づくりの中心としてい</w:t>
      </w:r>
      <w:r>
        <w:rPr>
          <w:rFonts w:hint="eastAsia"/>
        </w:rPr>
        <w:lastRenderedPageBreak/>
        <w:t>くという、国としての強い決意を示すことに繋がる。また、</w:t>
      </w:r>
      <w:r>
        <w:rPr>
          <w:rFonts w:hint="eastAsia"/>
        </w:rPr>
        <w:t>18</w:t>
      </w:r>
      <w:r>
        <w:rPr>
          <w:rFonts w:hint="eastAsia"/>
        </w:rPr>
        <w:t>歳に達した者が、自ら就労して得た金銭などを、法律上も自らの判断で費消することができるようになるなど社会・経済的に独立した主体として位置付けられるといった点で、有意義であるということができる。</w:t>
      </w:r>
    </w:p>
    <w:p w:rsidR="00176D8C" w:rsidRDefault="00176D8C" w:rsidP="00176D8C">
      <w:pPr>
        <w:ind w:firstLineChars="100" w:firstLine="210"/>
      </w:pPr>
    </w:p>
    <w:p w:rsidR="00176D8C" w:rsidRDefault="00176D8C" w:rsidP="00176D8C">
      <w:pPr>
        <w:ind w:firstLineChars="100" w:firstLine="210"/>
      </w:pPr>
      <w:r>
        <w:rPr>
          <w:rFonts w:hint="eastAsia"/>
        </w:rPr>
        <w:t>国民投票年齢が</w:t>
      </w:r>
      <w:r>
        <w:rPr>
          <w:rFonts w:hint="eastAsia"/>
        </w:rPr>
        <w:t>18</w:t>
      </w:r>
      <w:r>
        <w:rPr>
          <w:rFonts w:hint="eastAsia"/>
        </w:rPr>
        <w:t>歳と定められてことに伴い、選挙年齢が</w:t>
      </w:r>
      <w:r>
        <w:rPr>
          <w:rFonts w:hint="eastAsia"/>
        </w:rPr>
        <w:t>18</w:t>
      </w:r>
      <w:r>
        <w:rPr>
          <w:rFonts w:hint="eastAsia"/>
        </w:rPr>
        <w:t>歳に引き下げられることになるのであれば、</w:t>
      </w:r>
      <w:r>
        <w:rPr>
          <w:rFonts w:hint="eastAsia"/>
        </w:rPr>
        <w:t>18</w:t>
      </w:r>
      <w:r>
        <w:rPr>
          <w:rFonts w:hint="eastAsia"/>
        </w:rPr>
        <w:t>歳、</w:t>
      </w:r>
      <w:r>
        <w:rPr>
          <w:rFonts w:hint="eastAsia"/>
        </w:rPr>
        <w:t>19</w:t>
      </w:r>
      <w:r>
        <w:rPr>
          <w:rFonts w:hint="eastAsia"/>
        </w:rPr>
        <w:t>歳の者が政治に参加しているという意識を責任感を持って実感できるようにするためにも、取引の場面など私法の領域においても事故の判断と責任において自立した活動をすることができるよう、特段の弊害のない限り、民法の成年年齢を</w:t>
      </w:r>
      <w:r>
        <w:rPr>
          <w:rFonts w:hint="eastAsia"/>
        </w:rPr>
        <w:t>18</w:t>
      </w:r>
      <w:r>
        <w:rPr>
          <w:rFonts w:hint="eastAsia"/>
        </w:rPr>
        <w:t>歳に引き下げるのが適当である。</w:t>
      </w:r>
    </w:p>
    <w:p w:rsidR="001164F5" w:rsidRDefault="001164F5" w:rsidP="006A7847"/>
    <w:p w:rsidR="00716259" w:rsidRDefault="001164F5" w:rsidP="006A7847">
      <w:r>
        <w:t>3</w:t>
      </w:r>
      <w:r>
        <w:rPr>
          <w:rFonts w:hint="eastAsia"/>
        </w:rPr>
        <w:t>.</w:t>
      </w:r>
      <w:r w:rsidR="00716259">
        <w:rPr>
          <w:rFonts w:hint="eastAsia"/>
        </w:rPr>
        <w:t>成年年齢を引き下げた場合の問題点</w:t>
      </w:r>
    </w:p>
    <w:p w:rsidR="006A7847" w:rsidRPr="001164F5" w:rsidRDefault="00716259" w:rsidP="001164F5">
      <w:pPr>
        <w:ind w:firstLineChars="50" w:firstLine="105"/>
        <w:rPr>
          <w:b/>
        </w:rPr>
      </w:pPr>
      <w:r w:rsidRPr="001164F5">
        <w:rPr>
          <w:b/>
        </w:rPr>
        <w:t>(1)</w:t>
      </w:r>
      <w:r w:rsidR="006A7847" w:rsidRPr="001164F5">
        <w:rPr>
          <w:rFonts w:hint="eastAsia"/>
          <w:b/>
        </w:rPr>
        <w:t>契約年齢</w:t>
      </w:r>
      <w:r w:rsidR="001164F5" w:rsidRPr="001164F5">
        <w:rPr>
          <w:rFonts w:hint="eastAsia"/>
          <w:b/>
        </w:rPr>
        <w:t>を</w:t>
      </w:r>
      <w:r w:rsidR="006A7847" w:rsidRPr="001164F5">
        <w:rPr>
          <w:rFonts w:hint="eastAsia"/>
          <w:b/>
        </w:rPr>
        <w:t>引き下げ</w:t>
      </w:r>
      <w:r w:rsidR="001164F5" w:rsidRPr="001164F5">
        <w:rPr>
          <w:rFonts w:hint="eastAsia"/>
          <w:b/>
        </w:rPr>
        <w:t>た場合</w:t>
      </w:r>
      <w:r w:rsidR="006A7847" w:rsidRPr="001164F5">
        <w:rPr>
          <w:rFonts w:hint="eastAsia"/>
          <w:b/>
        </w:rPr>
        <w:t>の</w:t>
      </w:r>
      <w:r w:rsidR="001164F5" w:rsidRPr="001164F5">
        <w:rPr>
          <w:rFonts w:hint="eastAsia"/>
          <w:b/>
        </w:rPr>
        <w:t>問題点</w:t>
      </w:r>
    </w:p>
    <w:p w:rsidR="006A7847" w:rsidRDefault="001164F5" w:rsidP="001164F5">
      <w:pPr>
        <w:ind w:firstLineChars="50" w:firstLine="105"/>
      </w:pPr>
      <w:r>
        <w:rPr>
          <w:rFonts w:hint="eastAsia"/>
        </w:rPr>
        <w:t>◇</w:t>
      </w:r>
      <w:r w:rsidR="006A7847">
        <w:t>18</w:t>
      </w:r>
      <w:r w:rsidR="006A7847">
        <w:rPr>
          <w:rFonts w:hint="eastAsia"/>
        </w:rPr>
        <w:t>歳、</w:t>
      </w:r>
      <w:r w:rsidR="006A7847">
        <w:t>19</w:t>
      </w:r>
      <w:r w:rsidR="006A7847">
        <w:rPr>
          <w:rFonts w:hint="eastAsia"/>
        </w:rPr>
        <w:t>歳の消費者被害が拡大する恐れ</w:t>
      </w:r>
    </w:p>
    <w:p w:rsidR="006A7847" w:rsidRDefault="001164F5" w:rsidP="001164F5">
      <w:pPr>
        <w:ind w:leftChars="50" w:left="105"/>
      </w:pPr>
      <w:r>
        <w:rPr>
          <w:rFonts w:hint="eastAsia"/>
        </w:rPr>
        <w:t>◇</w:t>
      </w:r>
      <w:r w:rsidR="006A7847">
        <w:t>18</w:t>
      </w:r>
      <w:r w:rsidR="006A7847">
        <w:rPr>
          <w:rFonts w:hint="eastAsia"/>
        </w:rPr>
        <w:t>歳、</w:t>
      </w:r>
      <w:r w:rsidR="006A7847">
        <w:t>19</w:t>
      </w:r>
      <w:r w:rsidR="006A7847">
        <w:rPr>
          <w:rFonts w:hint="eastAsia"/>
        </w:rPr>
        <w:t>歳の者が悪質業者のターゲットとされ、不必要に高額な契約をさせられる危険</w:t>
      </w:r>
    </w:p>
    <w:p w:rsidR="006A7847" w:rsidRDefault="00176D8C" w:rsidP="001164F5">
      <w:pPr>
        <w:ind w:firstLineChars="50" w:firstLine="105"/>
      </w:pPr>
      <w:r>
        <w:rPr>
          <w:rFonts w:hint="eastAsia"/>
        </w:rPr>
        <w:t>◇</w:t>
      </w:r>
      <w:r w:rsidR="006A7847">
        <w:rPr>
          <w:rFonts w:hint="eastAsia"/>
        </w:rPr>
        <w:t>マルチ商法などの被害が高校内で広まる恐れ</w:t>
      </w:r>
    </w:p>
    <w:p w:rsidR="006A7847" w:rsidRDefault="006A7847" w:rsidP="006A7847"/>
    <w:p w:rsidR="006A7847" w:rsidRPr="001164F5" w:rsidRDefault="001164F5" w:rsidP="001164F5">
      <w:pPr>
        <w:ind w:firstLineChars="50" w:firstLine="105"/>
        <w:rPr>
          <w:b/>
        </w:rPr>
      </w:pPr>
      <w:r w:rsidRPr="001164F5">
        <w:rPr>
          <w:b/>
        </w:rPr>
        <w:t>(2)</w:t>
      </w:r>
      <w:r w:rsidR="006A7847" w:rsidRPr="001164F5">
        <w:rPr>
          <w:rFonts w:hint="eastAsia"/>
          <w:b/>
        </w:rPr>
        <w:t>親権の対象となる年齢を引き下げた場合の問題点</w:t>
      </w:r>
    </w:p>
    <w:p w:rsidR="006A7847" w:rsidRDefault="001164F5" w:rsidP="001164F5">
      <w:pPr>
        <w:ind w:leftChars="50" w:left="105"/>
      </w:pPr>
      <w:r>
        <w:rPr>
          <w:rFonts w:hint="eastAsia"/>
        </w:rPr>
        <w:t>◇</w:t>
      </w:r>
      <w:r w:rsidR="006A7847">
        <w:rPr>
          <w:rFonts w:hint="eastAsia"/>
        </w:rPr>
        <w:t>現代の若年者の中には、ニート、フリーター、ひきこもりに代表されるような、経済的に自立していない者や社会に無関心な者、さらには親から虐待を受けたことにより健康な精神的成長を遂げられず、自傷他害の傾向がある脆弱な若者が増加しており、親権の対象となる年齢が引き下げられると、自立に困難を抱える</w:t>
      </w:r>
      <w:r w:rsidR="006A7847">
        <w:t>18</w:t>
      </w:r>
      <w:r w:rsidR="006A7847">
        <w:rPr>
          <w:rFonts w:hint="eastAsia"/>
        </w:rPr>
        <w:t>歳、</w:t>
      </w:r>
      <w:r w:rsidR="006A7847">
        <w:t>19</w:t>
      </w:r>
      <w:r w:rsidR="006A7847">
        <w:rPr>
          <w:rFonts w:hint="eastAsia"/>
        </w:rPr>
        <w:t>歳の者が、親などの保護を受けられにくくなり、ますます困窮する恐れがある</w:t>
      </w:r>
    </w:p>
    <w:p w:rsidR="006A7847" w:rsidRDefault="001164F5" w:rsidP="001164F5">
      <w:pPr>
        <w:ind w:firstLineChars="50" w:firstLine="105"/>
      </w:pPr>
      <w:r>
        <w:rPr>
          <w:rFonts w:hint="eastAsia"/>
        </w:rPr>
        <w:t>◇</w:t>
      </w:r>
      <w:r w:rsidR="006A7847">
        <w:rPr>
          <w:rFonts w:hint="eastAsia"/>
        </w:rPr>
        <w:t>離婚の際の未成年者の子の養育費が、早期に打ち切られる可能性がある</w:t>
      </w:r>
    </w:p>
    <w:p w:rsidR="006A7847" w:rsidRDefault="001164F5" w:rsidP="001164F5">
      <w:pPr>
        <w:ind w:leftChars="50" w:left="105"/>
      </w:pPr>
      <w:r>
        <w:rPr>
          <w:rFonts w:hint="eastAsia"/>
        </w:rPr>
        <w:t>◇</w:t>
      </w:r>
      <w:r w:rsidR="006A7847">
        <w:rPr>
          <w:rFonts w:hint="eastAsia"/>
        </w:rPr>
        <w:t>高校</w:t>
      </w:r>
      <w:r w:rsidR="006A7847">
        <w:t>3</w:t>
      </w:r>
      <w:r w:rsidR="006A7847">
        <w:rPr>
          <w:rFonts w:hint="eastAsia"/>
        </w:rPr>
        <w:t>年生で成年</w:t>
      </w:r>
      <w:r w:rsidR="006A7847">
        <w:t>(18</w:t>
      </w:r>
      <w:r w:rsidR="006A7847">
        <w:rPr>
          <w:rFonts w:hint="eastAsia"/>
        </w:rPr>
        <w:t>歳</w:t>
      </w:r>
      <w:r w:rsidR="006A7847">
        <w:t>)</w:t>
      </w:r>
      <w:r w:rsidR="006A7847">
        <w:rPr>
          <w:rFonts w:hint="eastAsia"/>
        </w:rPr>
        <w:t>に達した生徒については、親権者を介しての指導が困難となり、教師が直接生徒と対峙せざるを得なくなり、生徒指導が困難になる恐れがある</w:t>
      </w:r>
    </w:p>
    <w:p w:rsidR="006A7847" w:rsidRDefault="006A7847" w:rsidP="006A7847"/>
    <w:p w:rsidR="006A7847" w:rsidRDefault="006A7847" w:rsidP="006A7847">
      <w:r>
        <w:t>5</w:t>
      </w:r>
      <w:r>
        <w:rPr>
          <w:rFonts w:hint="eastAsia"/>
        </w:rPr>
        <w:t>．その他の留意事項</w:t>
      </w:r>
    </w:p>
    <w:p w:rsidR="006A7847" w:rsidRDefault="001164F5" w:rsidP="006A7847">
      <w:r>
        <w:rPr>
          <w:rFonts w:hint="eastAsia"/>
        </w:rPr>
        <w:t>◇</w:t>
      </w:r>
      <w:r w:rsidR="006A7847">
        <w:rPr>
          <w:rFonts w:hint="eastAsia"/>
        </w:rPr>
        <w:t>民法の成年年齢の引き下げを行う場合は、選挙年齢が国民投票年齢と同じく「満</w:t>
      </w:r>
      <w:r w:rsidR="006A7847">
        <w:t>18</w:t>
      </w:r>
      <w:r w:rsidR="006A7847">
        <w:rPr>
          <w:rFonts w:hint="eastAsia"/>
        </w:rPr>
        <w:t>歳以上」に引き下げられるのであれば、満</w:t>
      </w:r>
      <w:r w:rsidR="006A7847">
        <w:t>18</w:t>
      </w:r>
      <w:r w:rsidR="006A7847">
        <w:rPr>
          <w:rFonts w:hint="eastAsia"/>
        </w:rPr>
        <w:t>歳に達する日に成年とすべきである。</w:t>
      </w:r>
    </w:p>
    <w:p w:rsidR="006A7847" w:rsidRDefault="001164F5" w:rsidP="006A7847">
      <w:r>
        <w:rPr>
          <w:rFonts w:hint="eastAsia"/>
        </w:rPr>
        <w:t>◇</w:t>
      </w:r>
      <w:r w:rsidR="006A7847">
        <w:rPr>
          <w:rFonts w:hint="eastAsia"/>
        </w:rPr>
        <w:t>養親年齢については、現状維持</w:t>
      </w:r>
      <w:r w:rsidR="006A7847">
        <w:t>(20</w:t>
      </w:r>
      <w:r w:rsidR="006A7847">
        <w:rPr>
          <w:rFonts w:hint="eastAsia"/>
        </w:rPr>
        <w:t>歳</w:t>
      </w:r>
      <w:r w:rsidR="006A7847">
        <w:t>)</w:t>
      </w:r>
      <w:r w:rsidR="006A7847">
        <w:rPr>
          <w:rFonts w:hint="eastAsia"/>
        </w:rPr>
        <w:t>とすべきである</w:t>
      </w:r>
    </w:p>
    <w:p w:rsidR="006A7847" w:rsidRDefault="001164F5" w:rsidP="006A7847">
      <w:r>
        <w:rPr>
          <w:rFonts w:hint="eastAsia"/>
        </w:rPr>
        <w:t>◇</w:t>
      </w:r>
      <w:r w:rsidR="006A7847">
        <w:rPr>
          <w:rFonts w:hint="eastAsia"/>
        </w:rPr>
        <w:t>婚姻適齢については男女とも</w:t>
      </w:r>
      <w:r w:rsidR="006A7847">
        <w:t>18</w:t>
      </w:r>
      <w:r w:rsidR="006A7847">
        <w:rPr>
          <w:rFonts w:hint="eastAsia"/>
        </w:rPr>
        <w:t>歳とすべきである</w:t>
      </w:r>
    </w:p>
    <w:p w:rsidR="006A7847" w:rsidRDefault="006A7847">
      <w:pPr>
        <w:widowControl/>
        <w:jc w:val="left"/>
        <w:rPr>
          <w:szCs w:val="21"/>
        </w:rPr>
      </w:pPr>
    </w:p>
    <w:p w:rsidR="00BC3F77" w:rsidRDefault="00BC3F77">
      <w:pPr>
        <w:widowControl/>
        <w:jc w:val="left"/>
        <w:rPr>
          <w:szCs w:val="21"/>
        </w:rPr>
      </w:pPr>
    </w:p>
    <w:p w:rsidR="00BC3F77" w:rsidRDefault="00BC3F77">
      <w:pPr>
        <w:widowControl/>
        <w:jc w:val="left"/>
        <w:rPr>
          <w:szCs w:val="21"/>
        </w:rPr>
      </w:pPr>
    </w:p>
    <w:p w:rsidR="00EF083B" w:rsidRPr="00716259" w:rsidRDefault="00EF083B" w:rsidP="00331B1A">
      <w:pPr>
        <w:rPr>
          <w:b/>
          <w:sz w:val="22"/>
          <w:szCs w:val="21"/>
        </w:rPr>
      </w:pPr>
      <w:r w:rsidRPr="00716259">
        <w:rPr>
          <w:rFonts w:hint="eastAsia"/>
          <w:b/>
          <w:sz w:val="22"/>
          <w:szCs w:val="21"/>
        </w:rPr>
        <w:lastRenderedPageBreak/>
        <w:t>諸外国の</w:t>
      </w:r>
      <w:r w:rsidR="0004399F" w:rsidRPr="00716259">
        <w:rPr>
          <w:rFonts w:hint="eastAsia"/>
          <w:b/>
          <w:sz w:val="22"/>
          <w:szCs w:val="21"/>
        </w:rPr>
        <w:t>成人年齢</w:t>
      </w:r>
    </w:p>
    <w:p w:rsidR="0004399F" w:rsidRDefault="0004399F" w:rsidP="00331B1A">
      <w:r>
        <w:rPr>
          <w:rFonts w:hint="eastAsia"/>
          <w:noProof/>
        </w:rPr>
        <w:drawing>
          <wp:inline distT="0" distB="0" distL="0" distR="0">
            <wp:extent cx="4445000" cy="30607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0229-1.jpg"/>
                    <pic:cNvPicPr/>
                  </pic:nvPicPr>
                  <pic:blipFill>
                    <a:blip r:embed="rId8">
                      <a:extLst>
                        <a:ext uri="{28A0092B-C50C-407E-A947-70E740481C1C}">
                          <a14:useLocalDpi xmlns:a14="http://schemas.microsoft.com/office/drawing/2010/main" val="0"/>
                        </a:ext>
                      </a:extLst>
                    </a:blip>
                    <a:stretch>
                      <a:fillRect/>
                    </a:stretch>
                  </pic:blipFill>
                  <pic:spPr>
                    <a:xfrm>
                      <a:off x="0" y="0"/>
                      <a:ext cx="4445000" cy="3060700"/>
                    </a:xfrm>
                    <a:prstGeom prst="rect">
                      <a:avLst/>
                    </a:prstGeom>
                  </pic:spPr>
                </pic:pic>
              </a:graphicData>
            </a:graphic>
          </wp:inline>
        </w:drawing>
      </w:r>
    </w:p>
    <w:p w:rsidR="0004399F" w:rsidRDefault="0004399F" w:rsidP="001C7352">
      <w:pPr>
        <w:ind w:firstLineChars="100" w:firstLine="210"/>
      </w:pPr>
      <w:r>
        <w:rPr>
          <w:rFonts w:hint="eastAsia"/>
        </w:rPr>
        <w:t>世界の多くの国では成人年齢が</w:t>
      </w:r>
      <w:r>
        <w:rPr>
          <w:rFonts w:hint="eastAsia"/>
        </w:rPr>
        <w:t>18</w:t>
      </w:r>
      <w:r>
        <w:rPr>
          <w:rFonts w:hint="eastAsia"/>
        </w:rPr>
        <w:t>歳と定められている。</w:t>
      </w:r>
    </w:p>
    <w:p w:rsidR="0004399F" w:rsidRDefault="001C7352" w:rsidP="001C7352">
      <w:pPr>
        <w:ind w:firstLineChars="100" w:firstLine="210"/>
      </w:pPr>
      <w:r>
        <w:rPr>
          <w:rFonts w:hint="eastAsia"/>
        </w:rPr>
        <w:t>また一部ではある</w:t>
      </w:r>
      <w:r w:rsidR="0004399F">
        <w:rPr>
          <w:rFonts w:hint="eastAsia"/>
        </w:rPr>
        <w:t>が、成人年齢が</w:t>
      </w:r>
      <w:r w:rsidR="0004399F">
        <w:rPr>
          <w:rFonts w:hint="eastAsia"/>
        </w:rPr>
        <w:t>18</w:t>
      </w:r>
      <w:r w:rsidR="0004399F">
        <w:rPr>
          <w:rFonts w:hint="eastAsia"/>
        </w:rPr>
        <w:t>歳未満の国がある。これらはいわゆる発展途上国と言われる国に多く、理由の１つとして、それらの国では高等教育が先進国ほど普及していないことが挙げられる。</w:t>
      </w:r>
    </w:p>
    <w:p w:rsidR="0004399F" w:rsidRDefault="0004399F" w:rsidP="00331B1A"/>
    <w:p w:rsidR="0004399F" w:rsidRPr="0004399F" w:rsidRDefault="0004399F" w:rsidP="00331B1A">
      <w:pPr>
        <w:rPr>
          <w:b/>
        </w:rPr>
      </w:pPr>
      <w:r w:rsidRPr="0004399F">
        <w:rPr>
          <w:rFonts w:hint="eastAsia"/>
          <w:b/>
        </w:rPr>
        <w:t>過去に成人年齢の引き下げが行われた国</w:t>
      </w:r>
    </w:p>
    <w:p w:rsidR="0004399F" w:rsidRPr="0004399F" w:rsidRDefault="0004399F" w:rsidP="00331B1A"/>
    <w:p w:rsidR="0004399F" w:rsidRDefault="0004399F" w:rsidP="001C7352">
      <w:pPr>
        <w:ind w:firstLineChars="100" w:firstLine="210"/>
      </w:pPr>
      <w:r w:rsidRPr="0004399F">
        <w:rPr>
          <w:rFonts w:hint="eastAsia"/>
        </w:rPr>
        <w:t>ヨーロッパの主要国であるイギリス、ドイツなどは、</w:t>
      </w:r>
      <w:r w:rsidRPr="0004399F">
        <w:rPr>
          <w:rFonts w:hint="eastAsia"/>
        </w:rPr>
        <w:t>1960</w:t>
      </w:r>
      <w:r w:rsidRPr="0004399F">
        <w:rPr>
          <w:rFonts w:hint="eastAsia"/>
        </w:rPr>
        <w:t>年代～</w:t>
      </w:r>
      <w:r w:rsidRPr="0004399F">
        <w:rPr>
          <w:rFonts w:hint="eastAsia"/>
        </w:rPr>
        <w:t>70</w:t>
      </w:r>
      <w:r>
        <w:rPr>
          <w:rFonts w:hint="eastAsia"/>
        </w:rPr>
        <w:t>年代にかけて成人年齢を</w:t>
      </w:r>
      <w:r>
        <w:rPr>
          <w:rFonts w:hint="eastAsia"/>
        </w:rPr>
        <w:t>3</w:t>
      </w:r>
      <w:r w:rsidRPr="0004399F">
        <w:rPr>
          <w:rFonts w:hint="eastAsia"/>
        </w:rPr>
        <w:t>歳引き下げ、</w:t>
      </w:r>
      <w:r w:rsidRPr="0004399F">
        <w:rPr>
          <w:rFonts w:hint="eastAsia"/>
        </w:rPr>
        <w:t>18</w:t>
      </w:r>
      <w:r w:rsidRPr="0004399F">
        <w:rPr>
          <w:rFonts w:hint="eastAsia"/>
        </w:rPr>
        <w:t>歳とした。</w:t>
      </w:r>
    </w:p>
    <w:p w:rsidR="0004399F" w:rsidRDefault="0004399F" w:rsidP="00331B1A"/>
    <w:p w:rsidR="0004399F" w:rsidRDefault="0004399F" w:rsidP="0004399F">
      <w:r>
        <w:rPr>
          <w:rFonts w:hint="eastAsia"/>
        </w:rPr>
        <w:t>ドイツ…</w:t>
      </w:r>
      <w:r>
        <w:rPr>
          <w:rFonts w:hint="eastAsia"/>
        </w:rPr>
        <w:t>1960</w:t>
      </w:r>
      <w:r>
        <w:rPr>
          <w:rFonts w:hint="eastAsia"/>
        </w:rPr>
        <w:t>年代にヨーロッパで学生運動が盛んになる。</w:t>
      </w:r>
      <w:r w:rsidRPr="0004399F">
        <w:rPr>
          <w:rFonts w:hint="eastAsia"/>
        </w:rPr>
        <w:t>学生運動鎮静の１つの手段として、学生に選挙権を与えることが検討された。旧西ドイツには兵役制度があり、兵役の義務は</w:t>
      </w:r>
      <w:r w:rsidRPr="0004399F">
        <w:rPr>
          <w:rFonts w:hint="eastAsia"/>
        </w:rPr>
        <w:t>18</w:t>
      </w:r>
      <w:r w:rsidRPr="0004399F">
        <w:rPr>
          <w:rFonts w:hint="eastAsia"/>
        </w:rPr>
        <w:t>歳から</w:t>
      </w:r>
      <w:r>
        <w:rPr>
          <w:rFonts w:hint="eastAsia"/>
        </w:rPr>
        <w:t>だったため、選挙権が与えられることが妥当とされた</w:t>
      </w:r>
      <w:r w:rsidRPr="0004399F">
        <w:rPr>
          <w:rFonts w:hint="eastAsia"/>
        </w:rPr>
        <w:t>。</w:t>
      </w:r>
    </w:p>
    <w:p w:rsidR="0004399F" w:rsidRDefault="0004399F" w:rsidP="00331B1A"/>
    <w:p w:rsidR="0004399F" w:rsidRDefault="0004399F" w:rsidP="0004399F">
      <w:r>
        <w:rPr>
          <w:rFonts w:hint="eastAsia"/>
        </w:rPr>
        <w:t>イギリス…</w:t>
      </w:r>
      <w:r>
        <w:rPr>
          <w:rFonts w:hint="eastAsia"/>
        </w:rPr>
        <w:t>1960</w:t>
      </w:r>
      <w:r>
        <w:rPr>
          <w:rFonts w:hint="eastAsia"/>
        </w:rPr>
        <w:t>年代に学生運動が盛んになり、労働党は、</w:t>
      </w:r>
      <w:r>
        <w:rPr>
          <w:rFonts w:hint="eastAsia"/>
        </w:rPr>
        <w:t>1966</w:t>
      </w:r>
      <w:r>
        <w:rPr>
          <w:rFonts w:hint="eastAsia"/>
        </w:rPr>
        <w:t>年の選挙綱領で投票年齢の</w:t>
      </w:r>
      <w:r>
        <w:rPr>
          <w:rFonts w:hint="eastAsia"/>
        </w:rPr>
        <w:t>18</w:t>
      </w:r>
      <w:r>
        <w:rPr>
          <w:rFonts w:hint="eastAsia"/>
        </w:rPr>
        <w:t>歳への引き下げを公約する。イギリス国内の成人年齢を議論するための「レイテイ委員会」が発足される。「レイテイ委員会」は数年間検討を続け、</w:t>
      </w:r>
      <w:r>
        <w:rPr>
          <w:rFonts w:hint="eastAsia"/>
        </w:rPr>
        <w:t>1969</w:t>
      </w:r>
      <w:r>
        <w:rPr>
          <w:rFonts w:hint="eastAsia"/>
        </w:rPr>
        <w:t>年に成人年齢を</w:t>
      </w:r>
      <w:r>
        <w:rPr>
          <w:rFonts w:hint="eastAsia"/>
        </w:rPr>
        <w:t>18</w:t>
      </w:r>
      <w:r>
        <w:rPr>
          <w:rFonts w:hint="eastAsia"/>
        </w:rPr>
        <w:t>歳に引き下げられた。「レイテイ委員会」の結論を参考に、投票年齢も同時に</w:t>
      </w:r>
      <w:r>
        <w:rPr>
          <w:rFonts w:hint="eastAsia"/>
        </w:rPr>
        <w:t>18</w:t>
      </w:r>
      <w:r>
        <w:rPr>
          <w:rFonts w:hint="eastAsia"/>
        </w:rPr>
        <w:t>歳となった。</w:t>
      </w:r>
    </w:p>
    <w:p w:rsidR="0004399F" w:rsidRDefault="0004399F" w:rsidP="0004399F"/>
    <w:p w:rsidR="0004399F" w:rsidRDefault="0004399F" w:rsidP="0004399F">
      <w:r>
        <w:rPr>
          <w:rFonts w:hint="eastAsia"/>
        </w:rPr>
        <w:t>→学生活動が盛んになり、成人年齢が引き下げられた</w:t>
      </w:r>
    </w:p>
    <w:p w:rsidR="00331B1A" w:rsidRPr="007B141B" w:rsidRDefault="00331B1A" w:rsidP="00331B1A"/>
    <w:p w:rsidR="00130046" w:rsidRPr="005F6054" w:rsidRDefault="00130046" w:rsidP="00331B1A">
      <w:pPr>
        <w:rPr>
          <w:b/>
        </w:rPr>
      </w:pPr>
    </w:p>
    <w:p w:rsidR="00331B1A" w:rsidRPr="005F6054" w:rsidRDefault="00EF0136" w:rsidP="00331B1A">
      <w:pPr>
        <w:rPr>
          <w:b/>
        </w:rPr>
      </w:pPr>
      <w:r>
        <w:rPr>
          <w:rFonts w:hint="eastAsia"/>
          <w:b/>
        </w:rPr>
        <w:t>まとめ：成人年齢引き下げの是非</w:t>
      </w:r>
    </w:p>
    <w:p w:rsidR="00130046" w:rsidRDefault="00331B1A" w:rsidP="00716259">
      <w:pPr>
        <w:ind w:firstLineChars="100" w:firstLine="210"/>
      </w:pPr>
      <w:r>
        <w:rPr>
          <w:rFonts w:hint="eastAsia"/>
        </w:rPr>
        <w:t>国民投票法が規定している</w:t>
      </w:r>
      <w:r w:rsidRPr="00221D87">
        <w:rPr>
          <w:rFonts w:hint="eastAsia"/>
          <w:u w:val="single"/>
        </w:rPr>
        <w:t>「必要な法律上の措置」</w:t>
      </w:r>
      <w:r>
        <w:rPr>
          <w:rFonts w:hint="eastAsia"/>
        </w:rPr>
        <w:t>とは、公職選挙法の投票年齢の引き下げや民法の成人年齢の引き下げ、少年法の改正など、成人年齢に関するあらゆる法律の検討及び改正</w:t>
      </w:r>
      <w:r w:rsidR="00221D87">
        <w:rPr>
          <w:rFonts w:hint="eastAsia"/>
        </w:rPr>
        <w:t>を指している</w:t>
      </w:r>
      <w:r>
        <w:rPr>
          <w:rFonts w:hint="eastAsia"/>
        </w:rPr>
        <w:t>。しかし、成人年齢が規定してある法律は実に関連する</w:t>
      </w:r>
      <w:r>
        <w:rPr>
          <w:rFonts w:hint="eastAsia"/>
        </w:rPr>
        <w:t>300</w:t>
      </w:r>
      <w:r>
        <w:rPr>
          <w:rFonts w:hint="eastAsia"/>
        </w:rPr>
        <w:t>にものぼる</w:t>
      </w:r>
      <w:r w:rsidR="00221D87">
        <w:rPr>
          <w:rFonts w:hint="eastAsia"/>
        </w:rPr>
        <w:t>ため、これを個別具体的に検討するには相当の時間を要する</w:t>
      </w:r>
      <w:r>
        <w:rPr>
          <w:rFonts w:hint="eastAsia"/>
        </w:rPr>
        <w:t>。</w:t>
      </w:r>
    </w:p>
    <w:p w:rsidR="00716259" w:rsidRPr="00716259" w:rsidRDefault="00716259" w:rsidP="00331B1A">
      <w:pPr>
        <w:rPr>
          <w:b/>
        </w:rPr>
      </w:pPr>
    </w:p>
    <w:p w:rsidR="00331B1A" w:rsidRPr="00D156B8" w:rsidRDefault="00130046" w:rsidP="00331B1A">
      <w:pPr>
        <w:rPr>
          <w:b/>
        </w:rPr>
      </w:pPr>
      <w:r w:rsidRPr="00D156B8">
        <w:rPr>
          <w:rFonts w:hint="eastAsia"/>
          <w:b/>
        </w:rPr>
        <w:t>(1)</w:t>
      </w:r>
      <w:r w:rsidR="00D156B8" w:rsidRPr="00D156B8">
        <w:rPr>
          <w:rFonts w:hint="eastAsia"/>
          <w:b/>
        </w:rPr>
        <w:t>成人年齢引き下げの是非</w:t>
      </w:r>
      <w:r w:rsidR="00331B1A" w:rsidRPr="00D156B8">
        <w:rPr>
          <w:rFonts w:hint="eastAsia"/>
          <w:b/>
        </w:rPr>
        <w:t>におけるポイント</w:t>
      </w:r>
    </w:p>
    <w:p w:rsidR="00331B1A" w:rsidRDefault="00331B1A" w:rsidP="00716259">
      <w:pPr>
        <w:ind w:firstLineChars="100" w:firstLine="210"/>
      </w:pPr>
      <w:r>
        <w:rPr>
          <w:rFonts w:hint="eastAsia"/>
        </w:rPr>
        <w:t>成人年齢を引き</w:t>
      </w:r>
      <w:r w:rsidR="005F6054">
        <w:rPr>
          <w:rFonts w:hint="eastAsia"/>
        </w:rPr>
        <w:t>下げる</w:t>
      </w:r>
      <w:r>
        <w:rPr>
          <w:rFonts w:hint="eastAsia"/>
        </w:rPr>
        <w:t>か否かという議論の主な論点は選挙権年齢およびその他の参政権の年齢を引き下げ</w:t>
      </w:r>
      <w:r w:rsidR="00716259">
        <w:rPr>
          <w:rFonts w:hint="eastAsia"/>
        </w:rPr>
        <w:t>たこと</w:t>
      </w:r>
      <w:r>
        <w:rPr>
          <w:rFonts w:hint="eastAsia"/>
        </w:rPr>
        <w:t>に伴いその他の法律（民法、少年法など）の成人年齢を引き下げるかという</w:t>
      </w:r>
      <w:r w:rsidR="00716259">
        <w:rPr>
          <w:rFonts w:hint="eastAsia"/>
        </w:rPr>
        <w:t>点にある</w:t>
      </w:r>
      <w:r>
        <w:rPr>
          <w:rFonts w:hint="eastAsia"/>
        </w:rPr>
        <w:t>。</w:t>
      </w:r>
    </w:p>
    <w:p w:rsidR="00D156B8" w:rsidRDefault="00D156B8" w:rsidP="00716259">
      <w:pPr>
        <w:ind w:firstLineChars="100" w:firstLine="210"/>
      </w:pPr>
    </w:p>
    <w:p w:rsidR="00331B1A" w:rsidRPr="00D156B8" w:rsidRDefault="00130046" w:rsidP="00331B1A">
      <w:pPr>
        <w:rPr>
          <w:b/>
        </w:rPr>
      </w:pPr>
      <w:r w:rsidRPr="00D156B8">
        <w:rPr>
          <w:rFonts w:hint="eastAsia"/>
          <w:b/>
        </w:rPr>
        <w:t>(2)</w:t>
      </w:r>
      <w:r w:rsidR="00331B1A" w:rsidRPr="00D156B8">
        <w:rPr>
          <w:rFonts w:hint="eastAsia"/>
          <w:b/>
        </w:rPr>
        <w:t>具体的な賛成、反対意見</w:t>
      </w:r>
    </w:p>
    <w:p w:rsidR="00FC3F0B" w:rsidRDefault="00331B1A" w:rsidP="00FC3F0B">
      <w:pPr>
        <w:ind w:firstLineChars="50" w:firstLine="105"/>
      </w:pPr>
      <w:r>
        <w:rPr>
          <w:rFonts w:hint="eastAsia"/>
        </w:rPr>
        <w:t>以上の背景を踏まえて、成人年齢引き下げに対する賛否を、成人年齢に関わる諸法律の観点から説明する。</w:t>
      </w:r>
    </w:p>
    <w:p w:rsidR="00FC3F0B" w:rsidRPr="00FC3F0B" w:rsidRDefault="00FC3F0B" w:rsidP="00FC3F0B">
      <w:pPr>
        <w:ind w:firstLineChars="50" w:firstLine="105"/>
      </w:pPr>
    </w:p>
    <w:p w:rsidR="00331B1A" w:rsidRDefault="00331B1A" w:rsidP="00331B1A">
      <w:pPr>
        <w:rPr>
          <w:lang w:eastAsia="zh-TW"/>
        </w:rPr>
      </w:pPr>
      <w:r w:rsidRPr="00716259">
        <w:rPr>
          <w:rFonts w:hint="eastAsia"/>
          <w:sz w:val="22"/>
          <w:lang w:eastAsia="zh-TW"/>
        </w:rPr>
        <w:t>a.</w:t>
      </w:r>
      <w:r w:rsidRPr="00716259">
        <w:rPr>
          <w:rFonts w:hint="eastAsia"/>
          <w:sz w:val="22"/>
          <w:lang w:eastAsia="zh-TW"/>
        </w:rPr>
        <w:t>選挙権年齢（公職選挙法）</w:t>
      </w:r>
    </w:p>
    <w:p w:rsidR="00331B1A" w:rsidRPr="00FC3F0B" w:rsidRDefault="00331B1A" w:rsidP="00331B1A">
      <w:pPr>
        <w:rPr>
          <w:u w:val="single"/>
        </w:rPr>
      </w:pPr>
      <w:r w:rsidRPr="00FC3F0B">
        <w:rPr>
          <w:rFonts w:hint="eastAsia"/>
          <w:u w:val="single"/>
        </w:rPr>
        <w:t>・賛成意見</w:t>
      </w:r>
    </w:p>
    <w:p w:rsidR="00FC3F0B" w:rsidRDefault="00331B1A" w:rsidP="00FC3F0B">
      <w:r>
        <w:rPr>
          <w:rFonts w:hint="eastAsia"/>
        </w:rPr>
        <w:t>１諸外国は選挙権年齢を</w:t>
      </w:r>
      <w:r>
        <w:rPr>
          <w:rFonts w:hint="eastAsia"/>
        </w:rPr>
        <w:t>18</w:t>
      </w:r>
      <w:r>
        <w:rPr>
          <w:rFonts w:hint="eastAsia"/>
        </w:rPr>
        <w:t>歳以上としている国が多数。</w:t>
      </w:r>
    </w:p>
    <w:p w:rsidR="00331B1A" w:rsidRDefault="00331B1A" w:rsidP="00FC3F0B">
      <w:r>
        <w:rPr>
          <w:rFonts w:hint="eastAsia"/>
        </w:rPr>
        <w:t>２高校卒業後に</w:t>
      </w:r>
      <w:r>
        <w:rPr>
          <w:rFonts w:hint="eastAsia"/>
        </w:rPr>
        <w:t>2</w:t>
      </w:r>
      <w:r>
        <w:rPr>
          <w:rFonts w:hint="eastAsia"/>
        </w:rPr>
        <w:t>割以上が就労している中、納税者に選挙権を与えないのは不合理。</w:t>
      </w:r>
    </w:p>
    <w:p w:rsidR="00331B1A" w:rsidRDefault="00331B1A" w:rsidP="00331B1A">
      <w:r>
        <w:rPr>
          <w:rFonts w:hint="eastAsia"/>
        </w:rPr>
        <w:t>３少子高齢化のなかで、社会保障問題など若者の声をこれまで以上に反映させる必要がある。</w:t>
      </w:r>
    </w:p>
    <w:p w:rsidR="005F6054" w:rsidRDefault="005F6054" w:rsidP="00331B1A"/>
    <w:p w:rsidR="00331B1A" w:rsidRPr="00FC3F0B" w:rsidRDefault="00331B1A" w:rsidP="00331B1A">
      <w:pPr>
        <w:rPr>
          <w:u w:val="single"/>
        </w:rPr>
      </w:pPr>
      <w:r w:rsidRPr="00FC3F0B">
        <w:rPr>
          <w:rFonts w:hint="eastAsia"/>
          <w:u w:val="single"/>
        </w:rPr>
        <w:t>・反対意見</w:t>
      </w:r>
    </w:p>
    <w:p w:rsidR="00331B1A" w:rsidRDefault="00331B1A" w:rsidP="00331B1A">
      <w:r>
        <w:rPr>
          <w:rFonts w:hint="eastAsia"/>
        </w:rPr>
        <w:t>１政治をより大衆迎合的にするおそれ</w:t>
      </w:r>
    </w:p>
    <w:p w:rsidR="00331B1A" w:rsidRDefault="00331B1A" w:rsidP="00331B1A">
      <w:r>
        <w:rPr>
          <w:rFonts w:hint="eastAsia"/>
        </w:rPr>
        <w:t>２若者の政治的関心の低さ</w:t>
      </w:r>
    </w:p>
    <w:p w:rsidR="00331B1A" w:rsidRDefault="00331B1A" w:rsidP="00331B1A">
      <w:r>
        <w:rPr>
          <w:rFonts w:hint="eastAsia"/>
        </w:rPr>
        <w:t>３民法や少年法規定との整合性</w:t>
      </w:r>
    </w:p>
    <w:p w:rsidR="00FC3F0B" w:rsidRDefault="00331B1A" w:rsidP="00FC3F0B">
      <w:r>
        <w:rPr>
          <w:rFonts w:hint="eastAsia"/>
        </w:rPr>
        <w:t>→選挙権の判断能力と民法上の判断能力が同一であるという主張。ただ、多くの学説は、民法の成年年齢と選挙権年齢は性質的に異なるため、理論上一致する必要はなく、場合によっては未成年者にも選挙権を与えることが憲法</w:t>
      </w:r>
      <w:r>
        <w:rPr>
          <w:rFonts w:hint="eastAsia"/>
        </w:rPr>
        <w:t>15</w:t>
      </w:r>
      <w:r>
        <w:rPr>
          <w:rFonts w:hint="eastAsia"/>
        </w:rPr>
        <w:t>条</w:t>
      </w:r>
      <w:r>
        <w:rPr>
          <w:rFonts w:hint="eastAsia"/>
        </w:rPr>
        <w:t>3</w:t>
      </w:r>
      <w:r>
        <w:rPr>
          <w:rFonts w:hint="eastAsia"/>
        </w:rPr>
        <w:t>項にいう普通選挙の理念に合致するところである、と主張している。</w:t>
      </w:r>
    </w:p>
    <w:p w:rsidR="00FC3F0B" w:rsidRPr="00FC3F0B" w:rsidRDefault="00FC3F0B" w:rsidP="00FC3F0B"/>
    <w:p w:rsidR="00331B1A" w:rsidRPr="00716259" w:rsidRDefault="00331B1A" w:rsidP="00FC3F0B">
      <w:pPr>
        <w:rPr>
          <w:sz w:val="22"/>
        </w:rPr>
      </w:pPr>
      <w:r w:rsidRPr="00716259">
        <w:rPr>
          <w:rFonts w:hint="eastAsia"/>
          <w:sz w:val="22"/>
        </w:rPr>
        <w:t>b.</w:t>
      </w:r>
      <w:r w:rsidRPr="00716259">
        <w:rPr>
          <w:rFonts w:hint="eastAsia"/>
          <w:sz w:val="22"/>
        </w:rPr>
        <w:t>民法</w:t>
      </w:r>
    </w:p>
    <w:p w:rsidR="00331B1A" w:rsidRPr="00330ABD" w:rsidRDefault="00331B1A" w:rsidP="00FC3F0B">
      <w:pPr>
        <w:jc w:val="left"/>
        <w:rPr>
          <w:u w:val="single"/>
        </w:rPr>
      </w:pPr>
      <w:r w:rsidRPr="00330ABD">
        <w:rPr>
          <w:rFonts w:hint="eastAsia"/>
          <w:u w:val="single"/>
        </w:rPr>
        <w:t>・賛成意見</w:t>
      </w:r>
    </w:p>
    <w:p w:rsidR="00330ABD" w:rsidRDefault="00331B1A" w:rsidP="00FC3F0B">
      <w:pPr>
        <w:jc w:val="left"/>
      </w:pPr>
      <w:r>
        <w:rPr>
          <w:rFonts w:hint="eastAsia"/>
        </w:rPr>
        <w:t>１国民投票法が</w:t>
      </w:r>
      <w:r>
        <w:rPr>
          <w:rFonts w:hint="eastAsia"/>
        </w:rPr>
        <w:t>18</w:t>
      </w:r>
      <w:r>
        <w:rPr>
          <w:rFonts w:hint="eastAsia"/>
        </w:rPr>
        <w:t>歳以上を投票権年齢と規定しているところ、これらとの整合性を図るべきである。（ほぼ上記理由に同じ）</w:t>
      </w:r>
    </w:p>
    <w:p w:rsidR="00331B1A" w:rsidRDefault="00331B1A" w:rsidP="00FC3F0B">
      <w:pPr>
        <w:jc w:val="left"/>
      </w:pPr>
      <w:r>
        <w:rPr>
          <w:rFonts w:hint="eastAsia"/>
        </w:rPr>
        <w:lastRenderedPageBreak/>
        <w:t>２教育などで若者の自覚を促す</w:t>
      </w:r>
    </w:p>
    <w:p w:rsidR="00D156B8" w:rsidRDefault="00D156B8" w:rsidP="00FC3F0B">
      <w:pPr>
        <w:jc w:val="left"/>
      </w:pPr>
      <w:r>
        <w:rPr>
          <w:rFonts w:hint="eastAsia"/>
        </w:rPr>
        <w:t>３若年者を将来の国づくりの中心としていくという、国としての強い決意を示すことができる</w:t>
      </w:r>
    </w:p>
    <w:p w:rsidR="00331B1A" w:rsidRPr="00330ABD" w:rsidRDefault="00331B1A" w:rsidP="00FC3F0B">
      <w:pPr>
        <w:jc w:val="left"/>
        <w:rPr>
          <w:u w:val="single"/>
        </w:rPr>
      </w:pPr>
      <w:r w:rsidRPr="00330ABD">
        <w:rPr>
          <w:rFonts w:hint="eastAsia"/>
          <w:u w:val="single"/>
        </w:rPr>
        <w:t>・反対意見</w:t>
      </w:r>
    </w:p>
    <w:p w:rsidR="00331B1A" w:rsidRDefault="00331B1A" w:rsidP="00FC3F0B">
      <w:pPr>
        <w:jc w:val="left"/>
      </w:pPr>
      <w:r>
        <w:rPr>
          <w:rFonts w:hint="eastAsia"/>
        </w:rPr>
        <w:t>１消費被害拡大の恐れ</w:t>
      </w:r>
    </w:p>
    <w:p w:rsidR="000B7DE1" w:rsidRDefault="000B7DE1" w:rsidP="00FC3F0B">
      <w:pPr>
        <w:jc w:val="left"/>
      </w:pPr>
      <w:r>
        <w:rPr>
          <w:rFonts w:hint="eastAsia"/>
        </w:rPr>
        <w:t>２自立に困難を抱える若年者の困窮の増大</w:t>
      </w:r>
    </w:p>
    <w:p w:rsidR="00D156B8" w:rsidRDefault="00D156B8" w:rsidP="00FC3F0B">
      <w:pPr>
        <w:jc w:val="left"/>
      </w:pPr>
      <w:r>
        <w:rPr>
          <w:rFonts w:hint="eastAsia"/>
        </w:rPr>
        <w:t>３高校教育における生徒指導の困難化</w:t>
      </w:r>
    </w:p>
    <w:p w:rsidR="002C5335" w:rsidRPr="00330ABD" w:rsidRDefault="002C5335" w:rsidP="00FC3F0B">
      <w:pPr>
        <w:jc w:val="left"/>
      </w:pPr>
    </w:p>
    <w:p w:rsidR="00330ABD" w:rsidRPr="00716259" w:rsidRDefault="00331B1A" w:rsidP="00330ABD">
      <w:pPr>
        <w:jc w:val="left"/>
        <w:rPr>
          <w:sz w:val="22"/>
        </w:rPr>
      </w:pPr>
      <w:r w:rsidRPr="00716259">
        <w:rPr>
          <w:rFonts w:hint="eastAsia"/>
          <w:sz w:val="22"/>
        </w:rPr>
        <w:t>c.</w:t>
      </w:r>
      <w:r w:rsidRPr="00716259">
        <w:rPr>
          <w:rFonts w:hint="eastAsia"/>
          <w:sz w:val="22"/>
        </w:rPr>
        <w:t>少年法</w:t>
      </w:r>
    </w:p>
    <w:p w:rsidR="00330ABD" w:rsidRPr="00330ABD" w:rsidRDefault="00FC3F0B" w:rsidP="00330ABD">
      <w:pPr>
        <w:jc w:val="left"/>
        <w:rPr>
          <w:u w:val="single"/>
        </w:rPr>
      </w:pPr>
      <w:r w:rsidRPr="00330ABD">
        <w:rPr>
          <w:rFonts w:hint="eastAsia"/>
          <w:u w:val="single"/>
        </w:rPr>
        <w:t>・</w:t>
      </w:r>
      <w:r w:rsidR="00331B1A" w:rsidRPr="00330ABD">
        <w:rPr>
          <w:rFonts w:hint="eastAsia"/>
          <w:u w:val="single"/>
        </w:rPr>
        <w:t>賛成意見</w:t>
      </w:r>
    </w:p>
    <w:p w:rsidR="00330ABD" w:rsidRDefault="00330ABD" w:rsidP="00330ABD">
      <w:pPr>
        <w:jc w:val="left"/>
      </w:pPr>
      <w:r>
        <w:rPr>
          <w:rFonts w:hint="eastAsia"/>
        </w:rPr>
        <w:t>１相次ぐ少年犯罪の増加、凶悪化。</w:t>
      </w:r>
    </w:p>
    <w:p w:rsidR="00331B1A" w:rsidRDefault="00331B1A" w:rsidP="00330ABD">
      <w:pPr>
        <w:jc w:val="left"/>
      </w:pPr>
      <w:r>
        <w:rPr>
          <w:rFonts w:hint="eastAsia"/>
        </w:rPr>
        <w:t>２公職選挙法の選挙権年齢を</w:t>
      </w:r>
      <w:r>
        <w:rPr>
          <w:rFonts w:hint="eastAsia"/>
        </w:rPr>
        <w:t>18</w:t>
      </w:r>
      <w:r>
        <w:rPr>
          <w:rFonts w:hint="eastAsia"/>
        </w:rPr>
        <w:t>歳以上に引き上げると、選挙違反が発生した際に刑罰を科せない恐れがある。（あくまでも公職選挙法の選挙権年齢が引き下げられたという前提）</w:t>
      </w:r>
    </w:p>
    <w:p w:rsidR="00331B1A" w:rsidRPr="00330ABD" w:rsidRDefault="00331B1A" w:rsidP="00FC3F0B">
      <w:pPr>
        <w:jc w:val="left"/>
        <w:rPr>
          <w:u w:val="single"/>
        </w:rPr>
      </w:pPr>
      <w:r w:rsidRPr="00330ABD">
        <w:rPr>
          <w:rFonts w:hint="eastAsia"/>
          <w:u w:val="single"/>
        </w:rPr>
        <w:t>・反対意見</w:t>
      </w:r>
    </w:p>
    <w:p w:rsidR="00331B1A" w:rsidRDefault="00331B1A" w:rsidP="00FC3F0B">
      <w:pPr>
        <w:jc w:val="left"/>
      </w:pPr>
      <w:r>
        <w:rPr>
          <w:rFonts w:hint="eastAsia"/>
        </w:rPr>
        <w:t>１少年法の背景にある若年者の未熟性は</w:t>
      </w:r>
      <w:r>
        <w:rPr>
          <w:rFonts w:hint="eastAsia"/>
        </w:rPr>
        <w:t>18</w:t>
      </w:r>
      <w:r>
        <w:rPr>
          <w:rFonts w:hint="eastAsia"/>
        </w:rPr>
        <w:t>歳、</w:t>
      </w:r>
      <w:r>
        <w:rPr>
          <w:rFonts w:hint="eastAsia"/>
        </w:rPr>
        <w:t>19</w:t>
      </w:r>
      <w:r>
        <w:rPr>
          <w:rFonts w:hint="eastAsia"/>
        </w:rPr>
        <w:t>歳にも当てはまる。</w:t>
      </w:r>
    </w:p>
    <w:p w:rsidR="00C4497F" w:rsidRDefault="00331B1A" w:rsidP="00C4497F">
      <w:pPr>
        <w:jc w:val="left"/>
      </w:pPr>
      <w:r>
        <w:rPr>
          <w:rFonts w:hint="eastAsia"/>
        </w:rPr>
        <w:t>２統計上少年犯罪の増加は見られない。</w:t>
      </w:r>
    </w:p>
    <w:p w:rsidR="00D156B8" w:rsidRDefault="00D156B8">
      <w:pPr>
        <w:widowControl/>
        <w:jc w:val="left"/>
      </w:pPr>
    </w:p>
    <w:p w:rsidR="002C5335" w:rsidRDefault="002C5335" w:rsidP="00C4497F">
      <w:pPr>
        <w:jc w:val="left"/>
      </w:pPr>
    </w:p>
    <w:p w:rsidR="00331B1A" w:rsidRPr="00D156B8" w:rsidRDefault="00FC3F0B" w:rsidP="00C4497F">
      <w:pPr>
        <w:jc w:val="left"/>
        <w:rPr>
          <w:b/>
        </w:rPr>
      </w:pPr>
      <w:r w:rsidRPr="00D156B8">
        <w:rPr>
          <w:rFonts w:hint="eastAsia"/>
          <w:b/>
        </w:rPr>
        <w:t>（</w:t>
      </w:r>
      <w:r w:rsidRPr="00D156B8">
        <w:rPr>
          <w:rFonts w:hint="eastAsia"/>
          <w:b/>
        </w:rPr>
        <w:t>3</w:t>
      </w:r>
      <w:r w:rsidRPr="00D156B8">
        <w:rPr>
          <w:rFonts w:hint="eastAsia"/>
          <w:b/>
        </w:rPr>
        <w:t>）</w:t>
      </w:r>
      <w:r w:rsidR="00331B1A" w:rsidRPr="00D156B8">
        <w:rPr>
          <w:rFonts w:hint="eastAsia"/>
          <w:b/>
        </w:rPr>
        <w:t>論点の整理</w:t>
      </w:r>
    </w:p>
    <w:p w:rsidR="00716259" w:rsidRDefault="00716259" w:rsidP="00C4497F">
      <w:pPr>
        <w:jc w:val="left"/>
      </w:pPr>
      <w:r>
        <w:rPr>
          <w:rFonts w:hint="eastAsia"/>
        </w:rPr>
        <w:t>A</w:t>
      </w:r>
      <w:r>
        <w:rPr>
          <w:rFonts w:hint="eastAsia"/>
        </w:rPr>
        <w:t xml:space="preserve">　選挙権年齢引き下げに関する視点ごとの論拠</w:t>
      </w:r>
    </w:p>
    <w:tbl>
      <w:tblPr>
        <w:tblStyle w:val="ab"/>
        <w:tblW w:w="10060" w:type="dxa"/>
        <w:tblLook w:val="04A0" w:firstRow="1" w:lastRow="0" w:firstColumn="1" w:lastColumn="0" w:noHBand="0" w:noVBand="1"/>
      </w:tblPr>
      <w:tblGrid>
        <w:gridCol w:w="2831"/>
        <w:gridCol w:w="3685"/>
        <w:gridCol w:w="3544"/>
      </w:tblGrid>
      <w:tr w:rsidR="00330ABD" w:rsidTr="000B7DE1">
        <w:trPr>
          <w:trHeight w:val="207"/>
        </w:trPr>
        <w:tc>
          <w:tcPr>
            <w:tcW w:w="2831" w:type="dxa"/>
          </w:tcPr>
          <w:p w:rsidR="00330ABD" w:rsidRDefault="00330ABD" w:rsidP="000B7DE1">
            <w:r>
              <w:rPr>
                <w:rFonts w:hint="eastAsia"/>
              </w:rPr>
              <w:t>視点</w:t>
            </w:r>
          </w:p>
        </w:tc>
        <w:tc>
          <w:tcPr>
            <w:tcW w:w="3685" w:type="dxa"/>
          </w:tcPr>
          <w:p w:rsidR="00330ABD" w:rsidRDefault="00330ABD" w:rsidP="000B7DE1">
            <w:r>
              <w:rPr>
                <w:rFonts w:hint="eastAsia"/>
              </w:rPr>
              <w:t>18</w:t>
            </w:r>
            <w:r>
              <w:rPr>
                <w:rFonts w:hint="eastAsia"/>
              </w:rPr>
              <w:t>歳以上に引き下げる論拠</w:t>
            </w:r>
          </w:p>
        </w:tc>
        <w:tc>
          <w:tcPr>
            <w:tcW w:w="3544" w:type="dxa"/>
          </w:tcPr>
          <w:p w:rsidR="00330ABD" w:rsidRDefault="00330ABD" w:rsidP="000B7DE1">
            <w:r>
              <w:rPr>
                <w:rFonts w:hint="eastAsia"/>
              </w:rPr>
              <w:t>据え置く論拠</w:t>
            </w:r>
          </w:p>
        </w:tc>
      </w:tr>
      <w:tr w:rsidR="00330ABD" w:rsidTr="000B7DE1">
        <w:tc>
          <w:tcPr>
            <w:tcW w:w="2831" w:type="dxa"/>
          </w:tcPr>
          <w:p w:rsidR="00330ABD" w:rsidRDefault="00330ABD" w:rsidP="000B7DE1">
            <w:r>
              <w:rPr>
                <w:rFonts w:hint="eastAsia"/>
              </w:rPr>
              <w:t>若年者の能力</w:t>
            </w:r>
          </w:p>
        </w:tc>
        <w:tc>
          <w:tcPr>
            <w:tcW w:w="3685" w:type="dxa"/>
          </w:tcPr>
          <w:p w:rsidR="00330ABD" w:rsidRDefault="00330ABD" w:rsidP="000B7DE1">
            <w:r>
              <w:rPr>
                <w:rFonts w:hint="eastAsia"/>
              </w:rPr>
              <w:t>・教育基本法</w:t>
            </w:r>
            <w:r>
              <w:rPr>
                <w:rFonts w:hint="eastAsia"/>
              </w:rPr>
              <w:t xml:space="preserve">14 </w:t>
            </w:r>
            <w:r>
              <w:rPr>
                <w:rFonts w:hint="eastAsia"/>
              </w:rPr>
              <w:t>条において、政治的教養は、教育上尊重されなければならないとされ、選挙や議会審議の模擬体験等の効果的な教育も実施されており、判断能力は十分である。</w:t>
            </w:r>
          </w:p>
          <w:p w:rsidR="00330ABD" w:rsidRDefault="00330ABD" w:rsidP="000B7DE1">
            <w:r>
              <w:rPr>
                <w:rFonts w:hint="eastAsia"/>
              </w:rPr>
              <w:t>・高校卒業後に２割以上が就労している。</w:t>
            </w:r>
          </w:p>
        </w:tc>
        <w:tc>
          <w:tcPr>
            <w:tcW w:w="3544" w:type="dxa"/>
          </w:tcPr>
          <w:p w:rsidR="00330ABD" w:rsidRDefault="00330ABD" w:rsidP="000B7DE1">
            <w:r>
              <w:rPr>
                <w:rFonts w:hint="eastAsia"/>
              </w:rPr>
              <w:t>・日本の教育では、政治的な判断能力が養われていない。</w:t>
            </w:r>
          </w:p>
          <w:p w:rsidR="00330ABD" w:rsidRDefault="00330ABD" w:rsidP="000B7DE1">
            <w:r>
              <w:rPr>
                <w:rFonts w:hint="eastAsia"/>
              </w:rPr>
              <w:t>・若年者は国政に関する判断能力が十分でないので、政治を大衆迎合的なものにするだろう。</w:t>
            </w:r>
          </w:p>
        </w:tc>
      </w:tr>
      <w:tr w:rsidR="00330ABD" w:rsidTr="000B7DE1">
        <w:tc>
          <w:tcPr>
            <w:tcW w:w="2831" w:type="dxa"/>
          </w:tcPr>
          <w:p w:rsidR="00330ABD" w:rsidRDefault="00330ABD" w:rsidP="000B7DE1">
            <w:r>
              <w:rPr>
                <w:rFonts w:hint="eastAsia"/>
              </w:rPr>
              <w:t>世界の大勢との関係</w:t>
            </w:r>
          </w:p>
        </w:tc>
        <w:tc>
          <w:tcPr>
            <w:tcW w:w="3685" w:type="dxa"/>
          </w:tcPr>
          <w:p w:rsidR="00330ABD" w:rsidRDefault="00330ABD" w:rsidP="000B7DE1">
            <w:r>
              <w:rPr>
                <w:rFonts w:hint="eastAsia"/>
              </w:rPr>
              <w:t>・世界の大勢が選挙権年齢を</w:t>
            </w:r>
            <w:r>
              <w:rPr>
                <w:rFonts w:hint="eastAsia"/>
              </w:rPr>
              <w:t xml:space="preserve">18 </w:t>
            </w:r>
            <w:r>
              <w:rPr>
                <w:rFonts w:hint="eastAsia"/>
              </w:rPr>
              <w:t>歳以上としている。</w:t>
            </w:r>
          </w:p>
          <w:p w:rsidR="00330ABD" w:rsidRDefault="00330ABD" w:rsidP="000B7DE1">
            <w:r>
              <w:rPr>
                <w:rFonts w:hint="eastAsia"/>
              </w:rPr>
              <w:t>・</w:t>
            </w:r>
            <w:r>
              <w:rPr>
                <w:rFonts w:hint="eastAsia"/>
              </w:rPr>
              <w:t xml:space="preserve">20 </w:t>
            </w:r>
            <w:r>
              <w:rPr>
                <w:rFonts w:hint="eastAsia"/>
              </w:rPr>
              <w:t>歳以上で据え置くならば、日本の若年者は国政に対する判断能力と関心が、諸外国と比べて劣ると誤解される可能性がある。</w:t>
            </w:r>
          </w:p>
        </w:tc>
        <w:tc>
          <w:tcPr>
            <w:tcW w:w="3544" w:type="dxa"/>
          </w:tcPr>
          <w:p w:rsidR="00330ABD" w:rsidRDefault="00330ABD" w:rsidP="000B7DE1">
            <w:r>
              <w:rPr>
                <w:rFonts w:hint="eastAsia"/>
              </w:rPr>
              <w:t>・なぜ世界の大勢に合わせなければならないのかが十分に明らかでない。</w:t>
            </w:r>
          </w:p>
          <w:p w:rsidR="00330ABD" w:rsidRDefault="00330ABD" w:rsidP="000B7DE1">
            <w:r>
              <w:rPr>
                <w:rFonts w:hint="eastAsia"/>
              </w:rPr>
              <w:t>・各国の法制は国情や民意によって異なるが、諸外国が引き下げた理由の一つである兵役義務又は志願は日本に存在しない。</w:t>
            </w:r>
          </w:p>
        </w:tc>
      </w:tr>
      <w:tr w:rsidR="00330ABD" w:rsidTr="000B7DE1">
        <w:tc>
          <w:tcPr>
            <w:tcW w:w="2831" w:type="dxa"/>
          </w:tcPr>
          <w:p w:rsidR="00330ABD" w:rsidRDefault="00330ABD" w:rsidP="000B7DE1">
            <w:r>
              <w:rPr>
                <w:rFonts w:hint="eastAsia"/>
              </w:rPr>
              <w:t>国政への参加</w:t>
            </w:r>
          </w:p>
        </w:tc>
        <w:tc>
          <w:tcPr>
            <w:tcW w:w="3685" w:type="dxa"/>
          </w:tcPr>
          <w:p w:rsidR="00330ABD" w:rsidRDefault="00330ABD" w:rsidP="000B7DE1">
            <w:r>
              <w:rPr>
                <w:rFonts w:hint="eastAsia"/>
              </w:rPr>
              <w:t>・選挙権年齢を国民投票の投票権年齢</w:t>
            </w:r>
            <w:r>
              <w:rPr>
                <w:rFonts w:hint="eastAsia"/>
              </w:rPr>
              <w:lastRenderedPageBreak/>
              <w:t>と一致させる必要があるので、投票権年齢を</w:t>
            </w:r>
            <w:r>
              <w:rPr>
                <w:rFonts w:hint="eastAsia"/>
              </w:rPr>
              <w:t xml:space="preserve">18 </w:t>
            </w:r>
            <w:r>
              <w:rPr>
                <w:rFonts w:hint="eastAsia"/>
              </w:rPr>
              <w:t>歳以上とするならば、選挙権年齢を引き下げる必</w:t>
            </w:r>
          </w:p>
          <w:p w:rsidR="00330ABD" w:rsidRDefault="00330ABD" w:rsidP="000B7DE1">
            <w:r>
              <w:rPr>
                <w:rFonts w:hint="eastAsia"/>
              </w:rPr>
              <w:t>要がある。</w:t>
            </w:r>
          </w:p>
          <w:p w:rsidR="00330ABD" w:rsidRDefault="00330ABD" w:rsidP="000B7DE1">
            <w:r>
              <w:rPr>
                <w:rFonts w:hint="eastAsia"/>
              </w:rPr>
              <w:t>・選挙権年齢を引き下げて、若年者も年金問</w:t>
            </w:r>
          </w:p>
          <w:p w:rsidR="00330ABD" w:rsidRDefault="00330ABD" w:rsidP="000B7DE1">
            <w:r>
              <w:rPr>
                <w:rFonts w:hint="eastAsia"/>
              </w:rPr>
              <w:t>題に関する議論に加わる。</w:t>
            </w:r>
          </w:p>
        </w:tc>
        <w:tc>
          <w:tcPr>
            <w:tcW w:w="3544" w:type="dxa"/>
          </w:tcPr>
          <w:p w:rsidR="00330ABD" w:rsidRDefault="00330ABD" w:rsidP="000B7DE1">
            <w:r>
              <w:rPr>
                <w:rFonts w:hint="eastAsia"/>
              </w:rPr>
              <w:lastRenderedPageBreak/>
              <w:t>・投票権年齢、成年年齢、裁判員年</w:t>
            </w:r>
            <w:r>
              <w:rPr>
                <w:rFonts w:hint="eastAsia"/>
              </w:rPr>
              <w:lastRenderedPageBreak/>
              <w:t>齢、検察審査員年齢等を選挙権年齢に合わせる必要があるのかが十分に検討されていない。</w:t>
            </w:r>
          </w:p>
          <w:p w:rsidR="00330ABD" w:rsidRDefault="00330ABD" w:rsidP="000B7DE1">
            <w:r>
              <w:rPr>
                <w:rFonts w:hint="eastAsia"/>
              </w:rPr>
              <w:t>・引き下げても、</w:t>
            </w:r>
            <w:r>
              <w:rPr>
                <w:rFonts w:hint="eastAsia"/>
              </w:rPr>
              <w:t>18</w:t>
            </w:r>
            <w:r>
              <w:rPr>
                <w:rFonts w:hint="eastAsia"/>
              </w:rPr>
              <w:t>、</w:t>
            </w:r>
            <w:r>
              <w:rPr>
                <w:rFonts w:hint="eastAsia"/>
              </w:rPr>
              <w:t xml:space="preserve">19 </w:t>
            </w:r>
            <w:r>
              <w:rPr>
                <w:rFonts w:hint="eastAsia"/>
              </w:rPr>
              <w:t>歳の若年者人口が選</w:t>
            </w:r>
          </w:p>
          <w:p w:rsidR="00330ABD" w:rsidRDefault="00330ABD" w:rsidP="000B7DE1">
            <w:r>
              <w:rPr>
                <w:rFonts w:hint="eastAsia"/>
              </w:rPr>
              <w:t>挙権者全体の中で占める割合は２～３％程</w:t>
            </w:r>
          </w:p>
          <w:p w:rsidR="00330ABD" w:rsidRDefault="00330ABD" w:rsidP="000B7DE1">
            <w:r>
              <w:rPr>
                <w:rFonts w:hint="eastAsia"/>
              </w:rPr>
              <w:t>度にすぎない。</w:t>
            </w:r>
          </w:p>
        </w:tc>
      </w:tr>
    </w:tbl>
    <w:p w:rsidR="00330ABD" w:rsidRDefault="00330ABD" w:rsidP="00330ABD"/>
    <w:p w:rsidR="00330ABD" w:rsidRDefault="00330ABD" w:rsidP="00330ABD">
      <w:r>
        <w:rPr>
          <w:rFonts w:hint="eastAsia"/>
        </w:rPr>
        <w:t>B</w:t>
      </w:r>
      <w:r>
        <w:rPr>
          <w:rFonts w:hint="eastAsia"/>
        </w:rPr>
        <w:t xml:space="preserve">　成年年齢引き下げに関する視点ごとの論拠</w:t>
      </w:r>
    </w:p>
    <w:tbl>
      <w:tblPr>
        <w:tblStyle w:val="ab"/>
        <w:tblW w:w="10060" w:type="dxa"/>
        <w:tblLook w:val="04A0" w:firstRow="1" w:lastRow="0" w:firstColumn="1" w:lastColumn="0" w:noHBand="0" w:noVBand="1"/>
      </w:tblPr>
      <w:tblGrid>
        <w:gridCol w:w="2122"/>
        <w:gridCol w:w="3827"/>
        <w:gridCol w:w="4111"/>
      </w:tblGrid>
      <w:tr w:rsidR="00330ABD" w:rsidTr="000B7DE1">
        <w:tc>
          <w:tcPr>
            <w:tcW w:w="2122" w:type="dxa"/>
          </w:tcPr>
          <w:p w:rsidR="00330ABD" w:rsidRDefault="00330ABD" w:rsidP="000B7DE1">
            <w:r>
              <w:rPr>
                <w:rFonts w:hint="eastAsia"/>
              </w:rPr>
              <w:t>視点</w:t>
            </w:r>
          </w:p>
        </w:tc>
        <w:tc>
          <w:tcPr>
            <w:tcW w:w="3827" w:type="dxa"/>
          </w:tcPr>
          <w:p w:rsidR="00330ABD" w:rsidRDefault="00330ABD" w:rsidP="000B7DE1">
            <w:r>
              <w:rPr>
                <w:rFonts w:hint="eastAsia"/>
              </w:rPr>
              <w:t>18</w:t>
            </w:r>
            <w:r>
              <w:rPr>
                <w:rFonts w:hint="eastAsia"/>
              </w:rPr>
              <w:t>歳以上に引き下げる論拠</w:t>
            </w:r>
          </w:p>
        </w:tc>
        <w:tc>
          <w:tcPr>
            <w:tcW w:w="4111" w:type="dxa"/>
          </w:tcPr>
          <w:p w:rsidR="00330ABD" w:rsidRDefault="00330ABD" w:rsidP="000B7DE1">
            <w:r>
              <w:rPr>
                <w:rFonts w:hint="eastAsia"/>
              </w:rPr>
              <w:t>据え置く論拠</w:t>
            </w:r>
          </w:p>
        </w:tc>
      </w:tr>
      <w:tr w:rsidR="00330ABD" w:rsidTr="000B7DE1">
        <w:tc>
          <w:tcPr>
            <w:tcW w:w="2122" w:type="dxa"/>
          </w:tcPr>
          <w:p w:rsidR="00330ABD" w:rsidRDefault="00330ABD" w:rsidP="000B7DE1">
            <w:r>
              <w:rPr>
                <w:rFonts w:hint="eastAsia"/>
              </w:rPr>
              <w:t>若年者の能力</w:t>
            </w:r>
          </w:p>
        </w:tc>
        <w:tc>
          <w:tcPr>
            <w:tcW w:w="3827" w:type="dxa"/>
          </w:tcPr>
          <w:p w:rsidR="00330ABD" w:rsidRDefault="00330ABD" w:rsidP="000B7DE1"/>
        </w:tc>
        <w:tc>
          <w:tcPr>
            <w:tcW w:w="4111" w:type="dxa"/>
          </w:tcPr>
          <w:p w:rsidR="00330ABD" w:rsidRDefault="00330ABD" w:rsidP="000B7DE1">
            <w:r>
              <w:rPr>
                <w:rFonts w:hint="eastAsia"/>
              </w:rPr>
              <w:t>・内閣府大臣官房政府広報室の世論調査によ</w:t>
            </w:r>
          </w:p>
          <w:p w:rsidR="00330ABD" w:rsidRDefault="00330ABD" w:rsidP="000B7DE1">
            <w:r>
              <w:rPr>
                <w:rFonts w:hint="eastAsia"/>
              </w:rPr>
              <w:t>れば、</w:t>
            </w:r>
            <w:r>
              <w:rPr>
                <w:rFonts w:hint="eastAsia"/>
              </w:rPr>
              <w:t>18</w:t>
            </w:r>
            <w:r>
              <w:rPr>
                <w:rFonts w:hint="eastAsia"/>
              </w:rPr>
              <w:t>、</w:t>
            </w:r>
            <w:r>
              <w:rPr>
                <w:rFonts w:hint="eastAsia"/>
              </w:rPr>
              <w:t xml:space="preserve">19 </w:t>
            </w:r>
            <w:r>
              <w:rPr>
                <w:rFonts w:hint="eastAsia"/>
              </w:rPr>
              <w:t>歳の若年者の特徴として何が当てはまるか尋ねたところ、「社会人としての最低限の学力・知識を身に付けている」との回答は約</w:t>
            </w:r>
            <w:r>
              <w:rPr>
                <w:rFonts w:hint="eastAsia"/>
              </w:rPr>
              <w:t>24</w:t>
            </w:r>
            <w:r>
              <w:rPr>
                <w:rFonts w:hint="eastAsia"/>
              </w:rPr>
              <w:t>％、「自分自身で判断する能力が十分にある」は約</w:t>
            </w:r>
            <w:r>
              <w:rPr>
                <w:rFonts w:hint="eastAsia"/>
              </w:rPr>
              <w:t>20</w:t>
            </w:r>
            <w:r>
              <w:rPr>
                <w:rFonts w:hint="eastAsia"/>
              </w:rPr>
              <w:t>％、「経済的に自立している」は約６％にとどまっている。</w:t>
            </w:r>
            <w:r>
              <w:rPr>
                <w:rFonts w:hint="eastAsia"/>
              </w:rPr>
              <w:t>18</w:t>
            </w:r>
            <w:r>
              <w:rPr>
                <w:rFonts w:hint="eastAsia"/>
              </w:rPr>
              <w:t>、</w:t>
            </w:r>
            <w:r>
              <w:rPr>
                <w:rFonts w:hint="eastAsia"/>
              </w:rPr>
              <w:t xml:space="preserve">19 </w:t>
            </w:r>
            <w:r>
              <w:rPr>
                <w:rFonts w:hint="eastAsia"/>
              </w:rPr>
              <w:t>歳の若年者の能力は十分でないと見られていると言える。</w:t>
            </w:r>
          </w:p>
          <w:p w:rsidR="00330ABD" w:rsidRDefault="00330ABD" w:rsidP="000B7DE1">
            <w:r>
              <w:rPr>
                <w:rFonts w:hint="eastAsia"/>
              </w:rPr>
              <w:t>・社会人としての成熟が遅れており、成人に</w:t>
            </w:r>
          </w:p>
          <w:p w:rsidR="00330ABD" w:rsidRDefault="00330ABD" w:rsidP="000B7DE1">
            <w:r>
              <w:rPr>
                <w:rFonts w:hint="eastAsia"/>
              </w:rPr>
              <w:t>なるのは</w:t>
            </w:r>
            <w:r>
              <w:rPr>
                <w:rFonts w:hint="eastAsia"/>
              </w:rPr>
              <w:t>35</w:t>
            </w:r>
            <w:r>
              <w:rPr>
                <w:rFonts w:hint="eastAsia"/>
              </w:rPr>
              <w:t>歳か</w:t>
            </w:r>
            <w:r>
              <w:rPr>
                <w:rFonts w:hint="eastAsia"/>
              </w:rPr>
              <w:t>40</w:t>
            </w:r>
            <w:r>
              <w:rPr>
                <w:rFonts w:hint="eastAsia"/>
              </w:rPr>
              <w:t>歳という印象である。</w:t>
            </w:r>
          </w:p>
          <w:p w:rsidR="00330ABD" w:rsidRDefault="00330ABD" w:rsidP="000B7DE1">
            <w:r>
              <w:rPr>
                <w:rFonts w:hint="eastAsia"/>
              </w:rPr>
              <w:t>・若年者に未成熟なまま責任を負わせるなら</w:t>
            </w:r>
          </w:p>
          <w:p w:rsidR="00330ABD" w:rsidRDefault="00330ABD" w:rsidP="000B7DE1">
            <w:r>
              <w:rPr>
                <w:rFonts w:hint="eastAsia"/>
              </w:rPr>
              <w:t>ば、自信や自立心を失う懸念や、貧困で生活</w:t>
            </w:r>
          </w:p>
          <w:p w:rsidR="00330ABD" w:rsidRDefault="00330ABD" w:rsidP="000B7DE1">
            <w:r>
              <w:rPr>
                <w:rFonts w:hint="eastAsia"/>
              </w:rPr>
              <w:t>に困り犯罪を行うおそれがある。</w:t>
            </w:r>
          </w:p>
        </w:tc>
      </w:tr>
      <w:tr w:rsidR="00330ABD" w:rsidTr="000B7DE1">
        <w:tc>
          <w:tcPr>
            <w:tcW w:w="2122" w:type="dxa"/>
          </w:tcPr>
          <w:p w:rsidR="00330ABD" w:rsidRDefault="00330ABD" w:rsidP="000B7DE1">
            <w:r>
              <w:rPr>
                <w:rFonts w:hint="eastAsia"/>
              </w:rPr>
              <w:t>世界の大勢</w:t>
            </w:r>
          </w:p>
        </w:tc>
        <w:tc>
          <w:tcPr>
            <w:tcW w:w="3827" w:type="dxa"/>
          </w:tcPr>
          <w:p w:rsidR="00330ABD" w:rsidRDefault="00330ABD" w:rsidP="000B7DE1">
            <w:r>
              <w:rPr>
                <w:rFonts w:hint="eastAsia"/>
              </w:rPr>
              <w:t>・世界の大勢が成年年齢を</w:t>
            </w:r>
            <w:r>
              <w:rPr>
                <w:rFonts w:hint="eastAsia"/>
              </w:rPr>
              <w:t>18</w:t>
            </w:r>
            <w:r>
              <w:rPr>
                <w:rFonts w:hint="eastAsia"/>
              </w:rPr>
              <w:t>歳以上としている。</w:t>
            </w:r>
          </w:p>
        </w:tc>
        <w:tc>
          <w:tcPr>
            <w:tcW w:w="4111" w:type="dxa"/>
          </w:tcPr>
          <w:p w:rsidR="00330ABD" w:rsidRDefault="00330ABD" w:rsidP="000B7DE1">
            <w:r>
              <w:rPr>
                <w:rFonts w:hint="eastAsia"/>
              </w:rPr>
              <w:t>なぜ世界の大勢と合わせなければならないのか十分に明らかでない。</w:t>
            </w:r>
          </w:p>
        </w:tc>
      </w:tr>
      <w:tr w:rsidR="00330ABD" w:rsidTr="000B7DE1">
        <w:tc>
          <w:tcPr>
            <w:tcW w:w="2122" w:type="dxa"/>
          </w:tcPr>
          <w:p w:rsidR="00330ABD" w:rsidRDefault="00330ABD" w:rsidP="000B7DE1">
            <w:r>
              <w:rPr>
                <w:rFonts w:hint="eastAsia"/>
              </w:rPr>
              <w:t>他の年齢条項との整合性</w:t>
            </w:r>
          </w:p>
        </w:tc>
        <w:tc>
          <w:tcPr>
            <w:tcW w:w="3827" w:type="dxa"/>
          </w:tcPr>
          <w:p w:rsidR="00330ABD" w:rsidRDefault="00330ABD" w:rsidP="000B7DE1">
            <w:r>
              <w:rPr>
                <w:rFonts w:hint="eastAsia"/>
              </w:rPr>
              <w:t>・選挙権年齢を成年年齢と一致させる必要があり、選挙権年齢を</w:t>
            </w:r>
            <w:r>
              <w:rPr>
                <w:rFonts w:hint="eastAsia"/>
              </w:rPr>
              <w:t xml:space="preserve">18 </w:t>
            </w:r>
            <w:r>
              <w:rPr>
                <w:rFonts w:hint="eastAsia"/>
              </w:rPr>
              <w:t>歳以上に引き下げるならば、成年年齢を引き下げる必要がある。</w:t>
            </w:r>
          </w:p>
        </w:tc>
        <w:tc>
          <w:tcPr>
            <w:tcW w:w="4111" w:type="dxa"/>
          </w:tcPr>
          <w:p w:rsidR="00330ABD" w:rsidRDefault="00330ABD" w:rsidP="000B7DE1">
            <w:r>
              <w:rPr>
                <w:rFonts w:hint="eastAsia"/>
              </w:rPr>
              <w:t>・成年年齢を引き下げるならば、次に少年法の少年年齢等を引き下げることが懸念される。</w:t>
            </w:r>
          </w:p>
        </w:tc>
      </w:tr>
      <w:tr w:rsidR="00330ABD" w:rsidTr="000B7DE1">
        <w:tc>
          <w:tcPr>
            <w:tcW w:w="2122" w:type="dxa"/>
          </w:tcPr>
          <w:p w:rsidR="00330ABD" w:rsidRDefault="00330ABD" w:rsidP="000B7DE1">
            <w:r>
              <w:rPr>
                <w:rFonts w:hint="eastAsia"/>
              </w:rPr>
              <w:t>引き下げによる社会</w:t>
            </w:r>
            <w:r>
              <w:rPr>
                <w:rFonts w:hint="eastAsia"/>
              </w:rPr>
              <w:lastRenderedPageBreak/>
              <w:t>参加</w:t>
            </w:r>
          </w:p>
        </w:tc>
        <w:tc>
          <w:tcPr>
            <w:tcW w:w="3827" w:type="dxa"/>
          </w:tcPr>
          <w:p w:rsidR="00330ABD" w:rsidRDefault="00330ABD" w:rsidP="000B7DE1">
            <w:r>
              <w:rPr>
                <w:rFonts w:hint="eastAsia"/>
              </w:rPr>
              <w:lastRenderedPageBreak/>
              <w:t>・成年年齢を引き下げるならば、</w:t>
            </w:r>
            <w:r>
              <w:rPr>
                <w:rFonts w:hint="eastAsia"/>
              </w:rPr>
              <w:t xml:space="preserve">18 </w:t>
            </w:r>
            <w:r>
              <w:rPr>
                <w:rFonts w:hint="eastAsia"/>
              </w:rPr>
              <w:t>歳</w:t>
            </w:r>
            <w:r>
              <w:rPr>
                <w:rFonts w:hint="eastAsia"/>
              </w:rPr>
              <w:lastRenderedPageBreak/>
              <w:t>以上の若年者が親の同意なく自由に契約もでき、社会参加をしやすくなる。</w:t>
            </w:r>
          </w:p>
        </w:tc>
        <w:tc>
          <w:tcPr>
            <w:tcW w:w="4111" w:type="dxa"/>
          </w:tcPr>
          <w:p w:rsidR="00330ABD" w:rsidRDefault="00330ABD" w:rsidP="000B7DE1">
            <w:r>
              <w:rPr>
                <w:rFonts w:hint="eastAsia"/>
              </w:rPr>
              <w:lastRenderedPageBreak/>
              <w:t>・若年者が十分な能力を有していないの</w:t>
            </w:r>
            <w:r>
              <w:rPr>
                <w:rFonts w:hint="eastAsia"/>
              </w:rPr>
              <w:lastRenderedPageBreak/>
              <w:t>で、社会参加を促進することで問題が生ずる。</w:t>
            </w:r>
          </w:p>
        </w:tc>
      </w:tr>
    </w:tbl>
    <w:p w:rsidR="00331B1A" w:rsidRPr="00331B1A" w:rsidRDefault="00331B1A" w:rsidP="00330ABD"/>
    <w:p w:rsidR="001B2A04" w:rsidRDefault="001B2A04" w:rsidP="00331B1A">
      <w:pPr>
        <w:rPr>
          <w:sz w:val="24"/>
          <w:szCs w:val="24"/>
          <w:u w:val="single"/>
        </w:rPr>
      </w:pPr>
    </w:p>
    <w:p w:rsidR="00331B1A" w:rsidRPr="00D94C97" w:rsidRDefault="00266531" w:rsidP="00331B1A">
      <w:pPr>
        <w:rPr>
          <w:b/>
          <w:sz w:val="24"/>
          <w:szCs w:val="24"/>
        </w:rPr>
      </w:pPr>
      <w:r w:rsidRPr="00D94C97">
        <w:rPr>
          <w:rFonts w:hint="eastAsia"/>
          <w:b/>
          <w:sz w:val="24"/>
          <w:szCs w:val="24"/>
        </w:rPr>
        <w:t>ディベート</w:t>
      </w:r>
      <w:r w:rsidR="00331B1A" w:rsidRPr="00D94C97">
        <w:rPr>
          <w:rFonts w:hint="eastAsia"/>
          <w:b/>
          <w:sz w:val="24"/>
          <w:szCs w:val="24"/>
        </w:rPr>
        <w:t>論題</w:t>
      </w:r>
    </w:p>
    <w:p w:rsidR="00331B1A" w:rsidRDefault="00331B1A" w:rsidP="00986837">
      <w:pPr>
        <w:pStyle w:val="a3"/>
        <w:numPr>
          <w:ilvl w:val="0"/>
          <w:numId w:val="2"/>
        </w:numPr>
        <w:ind w:leftChars="0"/>
      </w:pPr>
      <w:r>
        <w:rPr>
          <w:rFonts w:hint="eastAsia"/>
        </w:rPr>
        <w:t>現在の日本において、参政権年齢を引き下げることは妥当であるか。</w:t>
      </w:r>
      <w:r w:rsidR="00986837" w:rsidRPr="00986837">
        <w:rPr>
          <w:rFonts w:hint="eastAsia"/>
        </w:rPr>
        <w:t>また、参政権年齢を</w:t>
      </w:r>
      <w:r w:rsidR="00986837" w:rsidRPr="00986837">
        <w:rPr>
          <w:rFonts w:hint="eastAsia"/>
        </w:rPr>
        <w:t>16</w:t>
      </w:r>
      <w:r w:rsidR="00986837" w:rsidRPr="00986837">
        <w:rPr>
          <w:rFonts w:hint="eastAsia"/>
        </w:rPr>
        <w:t>歳に引き下げるべきであるか。</w:t>
      </w:r>
    </w:p>
    <w:p w:rsidR="00331B1A" w:rsidRDefault="00981A36" w:rsidP="004472E8">
      <w:pPr>
        <w:pStyle w:val="a3"/>
        <w:numPr>
          <w:ilvl w:val="0"/>
          <w:numId w:val="2"/>
        </w:numPr>
        <w:ind w:leftChars="0"/>
      </w:pPr>
      <w:r>
        <w:rPr>
          <w:rFonts w:hint="eastAsia"/>
        </w:rPr>
        <w:t>公職選挙法改正による</w:t>
      </w:r>
      <w:r w:rsidR="00331B1A">
        <w:rPr>
          <w:rFonts w:hint="eastAsia"/>
        </w:rPr>
        <w:t>参政権年齢引き下げに</w:t>
      </w:r>
      <w:bookmarkStart w:id="0" w:name="_GoBack"/>
      <w:bookmarkEnd w:id="0"/>
      <w:r w:rsidR="00331B1A">
        <w:rPr>
          <w:rFonts w:hint="eastAsia"/>
        </w:rPr>
        <w:t>あわせて</w:t>
      </w:r>
      <w:r>
        <w:rPr>
          <w:rFonts w:hint="eastAsia"/>
        </w:rPr>
        <w:t>民法の</w:t>
      </w:r>
      <w:r w:rsidR="00331B1A">
        <w:rPr>
          <w:rFonts w:hint="eastAsia"/>
        </w:rPr>
        <w:t>成</w:t>
      </w:r>
      <w:r>
        <w:rPr>
          <w:rFonts w:hint="eastAsia"/>
        </w:rPr>
        <w:t>年</w:t>
      </w:r>
      <w:r w:rsidR="00331B1A">
        <w:rPr>
          <w:rFonts w:hint="eastAsia"/>
        </w:rPr>
        <w:t>年齢を</w:t>
      </w:r>
      <w:r>
        <w:rPr>
          <w:rFonts w:hint="eastAsia"/>
        </w:rPr>
        <w:t>18</w:t>
      </w:r>
      <w:r>
        <w:rPr>
          <w:rFonts w:hint="eastAsia"/>
        </w:rPr>
        <w:t>歳以上に引き下げるべきであるか</w:t>
      </w:r>
      <w:r w:rsidR="00331B1A">
        <w:rPr>
          <w:rFonts w:hint="eastAsia"/>
        </w:rPr>
        <w:t>。</w:t>
      </w:r>
    </w:p>
    <w:p w:rsidR="00A7287C" w:rsidRDefault="00A7287C" w:rsidP="00331B1A"/>
    <w:p w:rsidR="007B141B" w:rsidRPr="00D94C97" w:rsidRDefault="007B141B" w:rsidP="00A7287C">
      <w:pPr>
        <w:rPr>
          <w:b/>
          <w:sz w:val="24"/>
          <w:szCs w:val="24"/>
        </w:rPr>
      </w:pPr>
    </w:p>
    <w:p w:rsidR="00A7287C" w:rsidRPr="00D94C97" w:rsidRDefault="00C07E8F" w:rsidP="00A7287C">
      <w:pPr>
        <w:rPr>
          <w:b/>
          <w:sz w:val="24"/>
          <w:szCs w:val="24"/>
        </w:rPr>
      </w:pPr>
      <w:r w:rsidRPr="00D94C97">
        <w:rPr>
          <w:rFonts w:hint="eastAsia"/>
          <w:b/>
          <w:sz w:val="24"/>
          <w:szCs w:val="24"/>
        </w:rPr>
        <w:t>参考資料</w:t>
      </w:r>
    </w:p>
    <w:p w:rsidR="00A7287C" w:rsidRDefault="00AB6CD4" w:rsidP="00A7287C">
      <w:r>
        <w:rPr>
          <w:rFonts w:hint="eastAsia"/>
        </w:rPr>
        <w:t>・</w:t>
      </w:r>
      <w:r w:rsidR="00A7287C">
        <w:rPr>
          <w:rFonts w:hint="eastAsia"/>
        </w:rPr>
        <w:t>総務省「国民投票制度」</w:t>
      </w:r>
    </w:p>
    <w:p w:rsidR="00A7287C" w:rsidRDefault="00433572" w:rsidP="00A7287C">
      <w:hyperlink r:id="rId9" w:history="1">
        <w:r w:rsidR="001929C5" w:rsidRPr="00A35E27">
          <w:rPr>
            <w:rStyle w:val="a8"/>
          </w:rPr>
          <w:t>http://www.soumu.go.jp/senkyo/kokumin_touhyou/</w:t>
        </w:r>
      </w:hyperlink>
      <w:r w:rsidR="001929C5">
        <w:t xml:space="preserve"> (2016</w:t>
      </w:r>
      <w:r w:rsidR="0084604F">
        <w:rPr>
          <w:rFonts w:hint="eastAsia"/>
        </w:rPr>
        <w:t>年</w:t>
      </w:r>
      <w:r w:rsidR="0084604F">
        <w:t>10</w:t>
      </w:r>
      <w:r w:rsidR="0084604F">
        <w:rPr>
          <w:rFonts w:hint="eastAsia"/>
        </w:rPr>
        <w:t>月</w:t>
      </w:r>
      <w:r w:rsidR="0084604F">
        <w:t>1</w:t>
      </w:r>
      <w:r w:rsidR="0084604F">
        <w:rPr>
          <w:rFonts w:hint="eastAsia"/>
        </w:rPr>
        <w:t>日　参照</w:t>
      </w:r>
      <w:r w:rsidR="001929C5">
        <w:t>)</w:t>
      </w:r>
    </w:p>
    <w:p w:rsidR="00A7287C" w:rsidRDefault="00AB6CD4" w:rsidP="00A7287C">
      <w:r>
        <w:rPr>
          <w:rFonts w:hint="eastAsia"/>
        </w:rPr>
        <w:t>・</w:t>
      </w:r>
      <w:r w:rsidR="00A7287C">
        <w:rPr>
          <w:rFonts w:hint="eastAsia"/>
        </w:rPr>
        <w:t>「日本国憲法の改正手続に関する法律　抄」</w:t>
      </w:r>
    </w:p>
    <w:p w:rsidR="00A7287C" w:rsidRPr="001929C5" w:rsidRDefault="00433572" w:rsidP="00A7287C">
      <w:hyperlink r:id="rId10" w:history="1">
        <w:r w:rsidR="0084604F" w:rsidRPr="00A35E27">
          <w:rPr>
            <w:rStyle w:val="a8"/>
          </w:rPr>
          <w:t xml:space="preserve">http://law.e-gov.go.jp/htmldata/H19/H19HO051.html </w:t>
        </w:r>
        <w:r w:rsidR="0084604F" w:rsidRPr="0084604F">
          <w:rPr>
            <w:rStyle w:val="a8"/>
            <w:color w:val="auto"/>
            <w:u w:val="none"/>
          </w:rPr>
          <w:t>(2016</w:t>
        </w:r>
      </w:hyperlink>
      <w:r w:rsidR="0084604F">
        <w:rPr>
          <w:rStyle w:val="a8"/>
          <w:rFonts w:hint="eastAsia"/>
          <w:color w:val="auto"/>
          <w:u w:val="none"/>
        </w:rPr>
        <w:t>年</w:t>
      </w:r>
      <w:r w:rsidR="0084604F">
        <w:rPr>
          <w:rStyle w:val="a8"/>
          <w:color w:val="auto"/>
          <w:u w:val="none"/>
        </w:rPr>
        <w:t>10</w:t>
      </w:r>
      <w:r w:rsidR="0084604F">
        <w:rPr>
          <w:rStyle w:val="a8"/>
          <w:rFonts w:hint="eastAsia"/>
          <w:color w:val="auto"/>
          <w:u w:val="none"/>
        </w:rPr>
        <w:t>月</w:t>
      </w:r>
      <w:r w:rsidR="0084604F">
        <w:rPr>
          <w:rStyle w:val="a8"/>
          <w:color w:val="auto"/>
          <w:u w:val="none"/>
        </w:rPr>
        <w:t>1</w:t>
      </w:r>
      <w:r w:rsidR="0084604F">
        <w:rPr>
          <w:rStyle w:val="a8"/>
          <w:rFonts w:hint="eastAsia"/>
          <w:color w:val="auto"/>
          <w:u w:val="none"/>
        </w:rPr>
        <w:t>日　参照</w:t>
      </w:r>
      <w:r w:rsidR="001929C5" w:rsidRPr="001929C5">
        <w:rPr>
          <w:rStyle w:val="a8"/>
          <w:color w:val="auto"/>
          <w:u w:val="none"/>
        </w:rPr>
        <w:t>)</w:t>
      </w:r>
    </w:p>
    <w:p w:rsidR="00FB2001" w:rsidRDefault="00AB6CD4" w:rsidP="00A7287C">
      <w:r>
        <w:rPr>
          <w:rFonts w:hint="eastAsia"/>
        </w:rPr>
        <w:t>・</w:t>
      </w:r>
      <w:r w:rsidR="001929C5">
        <w:rPr>
          <w:rFonts w:hint="eastAsia"/>
        </w:rPr>
        <w:t>佐藤令</w:t>
      </w:r>
      <w:r w:rsidR="00A7287C">
        <w:rPr>
          <w:rFonts w:hint="eastAsia"/>
        </w:rPr>
        <w:t>『主要国の各種法定年齢：選挙権年齢・成人年齢引き下げの経緯の中心に』</w:t>
      </w:r>
      <w:r w:rsidR="001929C5">
        <w:rPr>
          <w:rFonts w:hint="eastAsia"/>
        </w:rPr>
        <w:t xml:space="preserve">, </w:t>
      </w:r>
      <w:r w:rsidR="00A7287C">
        <w:rPr>
          <w:rFonts w:hint="eastAsia"/>
        </w:rPr>
        <w:t>2008</w:t>
      </w:r>
      <w:r w:rsidR="001929C5">
        <w:t>.</w:t>
      </w:r>
    </w:p>
    <w:p w:rsidR="00FB2001" w:rsidRDefault="00AB6CD4" w:rsidP="00FB2001">
      <w:r>
        <w:rPr>
          <w:rFonts w:hint="eastAsia"/>
        </w:rPr>
        <w:t>・</w:t>
      </w:r>
      <w:r w:rsidR="00FB2001" w:rsidRPr="00FB2001">
        <w:rPr>
          <w:rFonts w:hint="eastAsia"/>
        </w:rPr>
        <w:t>憲法調査会事務局</w:t>
      </w:r>
      <w:r w:rsidR="00FB2001" w:rsidRPr="00FB2001">
        <w:rPr>
          <w:rFonts w:hint="eastAsia"/>
        </w:rPr>
        <w:t xml:space="preserve"> </w:t>
      </w:r>
      <w:r w:rsidR="00FB2001" w:rsidRPr="00FB2001">
        <w:rPr>
          <w:rFonts w:hint="eastAsia"/>
        </w:rPr>
        <w:t>宮下茂</w:t>
      </w:r>
      <w:r w:rsidR="00FB2001">
        <w:rPr>
          <w:rFonts w:hint="eastAsia"/>
        </w:rPr>
        <w:t>「選挙権年齢及び民法の成年年齢等の引き下げ問題｣</w:t>
      </w:r>
      <w:r w:rsidR="001929C5">
        <w:rPr>
          <w:rFonts w:hint="eastAsia"/>
        </w:rPr>
        <w:t>,</w:t>
      </w:r>
      <w:r>
        <w:rPr>
          <w:rFonts w:hint="eastAsia"/>
        </w:rPr>
        <w:t xml:space="preserve"> 2009</w:t>
      </w:r>
      <w:r w:rsidR="001929C5">
        <w:rPr>
          <w:rFonts w:hint="eastAsia"/>
        </w:rPr>
        <w:t>年</w:t>
      </w:r>
      <w:r w:rsidR="001929C5">
        <w:rPr>
          <w:rFonts w:hint="eastAsia"/>
        </w:rPr>
        <w:t>7</w:t>
      </w:r>
      <w:r w:rsidR="001929C5">
        <w:rPr>
          <w:rFonts w:hint="eastAsia"/>
        </w:rPr>
        <w:t>月</w:t>
      </w:r>
      <w:r w:rsidR="001929C5">
        <w:t>.</w:t>
      </w:r>
    </w:p>
    <w:p w:rsidR="004472E8" w:rsidRDefault="00AB6CD4" w:rsidP="004472E8">
      <w:r>
        <w:rPr>
          <w:rFonts w:hint="eastAsia"/>
        </w:rPr>
        <w:t>・</w:t>
      </w:r>
      <w:r w:rsidR="00FB2001" w:rsidRPr="00FB2001">
        <w:rPr>
          <w:rFonts w:hint="eastAsia"/>
        </w:rPr>
        <w:t>民主党政策調査会</w:t>
      </w:r>
      <w:r w:rsidR="00FB2001">
        <w:rPr>
          <w:rFonts w:hint="eastAsia"/>
        </w:rPr>
        <w:t>「成年年齢引き下げに関する論点整理｣</w:t>
      </w:r>
      <w:r w:rsidR="001929C5">
        <w:rPr>
          <w:rFonts w:hint="eastAsia"/>
        </w:rPr>
        <w:t>,</w:t>
      </w:r>
      <w:r>
        <w:rPr>
          <w:rFonts w:hint="eastAsia"/>
        </w:rPr>
        <w:t xml:space="preserve"> 2008</w:t>
      </w:r>
      <w:r w:rsidR="001929C5">
        <w:rPr>
          <w:rFonts w:hint="eastAsia"/>
        </w:rPr>
        <w:t>年</w:t>
      </w:r>
      <w:r w:rsidR="001929C5">
        <w:rPr>
          <w:rFonts w:hint="eastAsia"/>
        </w:rPr>
        <w:t>7</w:t>
      </w:r>
      <w:r w:rsidR="001929C5">
        <w:rPr>
          <w:rFonts w:hint="eastAsia"/>
        </w:rPr>
        <w:t>月</w:t>
      </w:r>
      <w:r w:rsidR="001929C5">
        <w:t>.</w:t>
      </w:r>
    </w:p>
    <w:p w:rsidR="00CD5F7C" w:rsidRDefault="00AB6CD4" w:rsidP="004472E8">
      <w:r>
        <w:rPr>
          <w:rFonts w:hint="eastAsia"/>
        </w:rPr>
        <w:t>・民法成年年齢部会「民法の成年年齢引き下げについての最終報告書</w:t>
      </w:r>
      <w:r w:rsidR="001929C5">
        <w:rPr>
          <w:rFonts w:hint="eastAsia"/>
        </w:rPr>
        <w:t>」</w:t>
      </w:r>
      <w:r w:rsidR="001929C5">
        <w:rPr>
          <w:rFonts w:hint="eastAsia"/>
        </w:rPr>
        <w:t>,</w:t>
      </w:r>
      <w:r w:rsidR="001929C5">
        <w:t xml:space="preserve"> </w:t>
      </w:r>
      <w:r>
        <w:rPr>
          <w:rFonts w:hint="eastAsia"/>
        </w:rPr>
        <w:t>2009</w:t>
      </w:r>
      <w:r w:rsidR="001929C5">
        <w:t>.</w:t>
      </w:r>
    </w:p>
    <w:p w:rsidR="00AB6CD4" w:rsidRPr="00FB2001" w:rsidRDefault="00AB6CD4" w:rsidP="004472E8">
      <w:r>
        <w:rPr>
          <w:rFonts w:hint="eastAsia"/>
        </w:rPr>
        <w:t>・日本弁護士連合会「民法の成年年齢の引き下げに関する意見書」</w:t>
      </w:r>
      <w:r w:rsidR="001929C5">
        <w:rPr>
          <w:rFonts w:hint="eastAsia"/>
        </w:rPr>
        <w:t xml:space="preserve">, </w:t>
      </w:r>
      <w:r>
        <w:rPr>
          <w:rFonts w:hint="eastAsia"/>
        </w:rPr>
        <w:t>2016</w:t>
      </w:r>
      <w:r w:rsidR="001929C5">
        <w:rPr>
          <w:rFonts w:hint="eastAsia"/>
        </w:rPr>
        <w:t>年</w:t>
      </w:r>
      <w:r w:rsidR="001929C5">
        <w:t>2</w:t>
      </w:r>
      <w:r w:rsidR="001929C5">
        <w:rPr>
          <w:rFonts w:hint="eastAsia"/>
        </w:rPr>
        <w:t>月</w:t>
      </w:r>
      <w:r w:rsidR="001929C5">
        <w:rPr>
          <w:rFonts w:hint="eastAsia"/>
        </w:rPr>
        <w:t>.</w:t>
      </w:r>
    </w:p>
    <w:sectPr w:rsidR="00AB6CD4" w:rsidRPr="00FB2001">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22" w:rsidRDefault="00DC3122" w:rsidP="00DE6209">
      <w:r>
        <w:separator/>
      </w:r>
    </w:p>
  </w:endnote>
  <w:endnote w:type="continuationSeparator" w:id="0">
    <w:p w:rsidR="00DC3122" w:rsidRDefault="00DC3122" w:rsidP="00DE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053894"/>
      <w:docPartObj>
        <w:docPartGallery w:val="Page Numbers (Bottom of Page)"/>
        <w:docPartUnique/>
      </w:docPartObj>
    </w:sdtPr>
    <w:sdtEndPr/>
    <w:sdtContent>
      <w:p w:rsidR="000B7DE1" w:rsidRDefault="000B7DE1">
        <w:pPr>
          <w:pStyle w:val="a6"/>
          <w:jc w:val="center"/>
        </w:pPr>
        <w:r>
          <w:fldChar w:fldCharType="begin"/>
        </w:r>
        <w:r>
          <w:instrText>PAGE   \* MERGEFORMAT</w:instrText>
        </w:r>
        <w:r>
          <w:fldChar w:fldCharType="separate"/>
        </w:r>
        <w:r w:rsidR="00433572" w:rsidRPr="00433572">
          <w:rPr>
            <w:noProof/>
            <w:lang w:val="ja-JP"/>
          </w:rPr>
          <w:t>13</w:t>
        </w:r>
        <w:r>
          <w:fldChar w:fldCharType="end"/>
        </w:r>
      </w:p>
    </w:sdtContent>
  </w:sdt>
  <w:p w:rsidR="000B7DE1" w:rsidRDefault="000B7D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22" w:rsidRDefault="00DC3122" w:rsidP="00DE6209">
      <w:r>
        <w:separator/>
      </w:r>
    </w:p>
  </w:footnote>
  <w:footnote w:type="continuationSeparator" w:id="0">
    <w:p w:rsidR="00DC3122" w:rsidRDefault="00DC3122" w:rsidP="00DE6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81A"/>
    <w:multiLevelType w:val="hybridMultilevel"/>
    <w:tmpl w:val="5AB412B2"/>
    <w:lvl w:ilvl="0" w:tplc="47A05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05E3F"/>
    <w:multiLevelType w:val="hybridMultilevel"/>
    <w:tmpl w:val="DC006D44"/>
    <w:lvl w:ilvl="0" w:tplc="7C10EE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47BAA"/>
    <w:multiLevelType w:val="hybridMultilevel"/>
    <w:tmpl w:val="3E165F0C"/>
    <w:lvl w:ilvl="0" w:tplc="FE326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4A"/>
    <w:rsid w:val="00012907"/>
    <w:rsid w:val="0004399F"/>
    <w:rsid w:val="000B7DE1"/>
    <w:rsid w:val="001164F5"/>
    <w:rsid w:val="00130046"/>
    <w:rsid w:val="00176D8C"/>
    <w:rsid w:val="001929C5"/>
    <w:rsid w:val="001B2A04"/>
    <w:rsid w:val="001C1064"/>
    <w:rsid w:val="001C7352"/>
    <w:rsid w:val="00221D87"/>
    <w:rsid w:val="002537E9"/>
    <w:rsid w:val="00266531"/>
    <w:rsid w:val="002B50E0"/>
    <w:rsid w:val="002C5335"/>
    <w:rsid w:val="00330ABD"/>
    <w:rsid w:val="00331B1A"/>
    <w:rsid w:val="00343D0F"/>
    <w:rsid w:val="003E0B96"/>
    <w:rsid w:val="004164B7"/>
    <w:rsid w:val="00433572"/>
    <w:rsid w:val="004472E8"/>
    <w:rsid w:val="00471AB0"/>
    <w:rsid w:val="004A1F7B"/>
    <w:rsid w:val="00597BA8"/>
    <w:rsid w:val="005F6054"/>
    <w:rsid w:val="0061302D"/>
    <w:rsid w:val="006A7847"/>
    <w:rsid w:val="00716259"/>
    <w:rsid w:val="00752C88"/>
    <w:rsid w:val="0077237D"/>
    <w:rsid w:val="007A63A3"/>
    <w:rsid w:val="007B141B"/>
    <w:rsid w:val="0084604F"/>
    <w:rsid w:val="008C3F14"/>
    <w:rsid w:val="008D1936"/>
    <w:rsid w:val="008E21D3"/>
    <w:rsid w:val="0090388C"/>
    <w:rsid w:val="00914C75"/>
    <w:rsid w:val="00917E29"/>
    <w:rsid w:val="00981A36"/>
    <w:rsid w:val="00986837"/>
    <w:rsid w:val="009943D1"/>
    <w:rsid w:val="009F7CBB"/>
    <w:rsid w:val="00A20ED9"/>
    <w:rsid w:val="00A56D39"/>
    <w:rsid w:val="00A7287C"/>
    <w:rsid w:val="00AB6CD4"/>
    <w:rsid w:val="00AE0349"/>
    <w:rsid w:val="00B278CE"/>
    <w:rsid w:val="00B4231F"/>
    <w:rsid w:val="00B84A35"/>
    <w:rsid w:val="00BC3F77"/>
    <w:rsid w:val="00C010A1"/>
    <w:rsid w:val="00C07E8F"/>
    <w:rsid w:val="00C11BAC"/>
    <w:rsid w:val="00C4497F"/>
    <w:rsid w:val="00C56ACF"/>
    <w:rsid w:val="00C73CAC"/>
    <w:rsid w:val="00C7615C"/>
    <w:rsid w:val="00CB31FC"/>
    <w:rsid w:val="00CD5F7C"/>
    <w:rsid w:val="00D156B8"/>
    <w:rsid w:val="00D33629"/>
    <w:rsid w:val="00D52215"/>
    <w:rsid w:val="00D94C97"/>
    <w:rsid w:val="00DC3122"/>
    <w:rsid w:val="00DC3B99"/>
    <w:rsid w:val="00DE6209"/>
    <w:rsid w:val="00E51BD7"/>
    <w:rsid w:val="00E7139F"/>
    <w:rsid w:val="00E8574A"/>
    <w:rsid w:val="00EE229E"/>
    <w:rsid w:val="00EF0136"/>
    <w:rsid w:val="00EF083B"/>
    <w:rsid w:val="00EF0D5B"/>
    <w:rsid w:val="00FB2001"/>
    <w:rsid w:val="00FC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36A4A3-5FD9-4FF3-9ED4-75A61A5C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31F"/>
    <w:pPr>
      <w:ind w:leftChars="400" w:left="840"/>
    </w:pPr>
  </w:style>
  <w:style w:type="paragraph" w:styleId="a4">
    <w:name w:val="header"/>
    <w:basedOn w:val="a"/>
    <w:link w:val="a5"/>
    <w:uiPriority w:val="99"/>
    <w:unhideWhenUsed/>
    <w:rsid w:val="00DE6209"/>
    <w:pPr>
      <w:tabs>
        <w:tab w:val="center" w:pos="4252"/>
        <w:tab w:val="right" w:pos="8504"/>
      </w:tabs>
      <w:snapToGrid w:val="0"/>
    </w:pPr>
  </w:style>
  <w:style w:type="character" w:customStyle="1" w:styleId="a5">
    <w:name w:val="ヘッダー (文字)"/>
    <w:basedOn w:val="a0"/>
    <w:link w:val="a4"/>
    <w:uiPriority w:val="99"/>
    <w:rsid w:val="00DE6209"/>
  </w:style>
  <w:style w:type="paragraph" w:styleId="a6">
    <w:name w:val="footer"/>
    <w:basedOn w:val="a"/>
    <w:link w:val="a7"/>
    <w:uiPriority w:val="99"/>
    <w:unhideWhenUsed/>
    <w:rsid w:val="00DE6209"/>
    <w:pPr>
      <w:tabs>
        <w:tab w:val="center" w:pos="4252"/>
        <w:tab w:val="right" w:pos="8504"/>
      </w:tabs>
      <w:snapToGrid w:val="0"/>
    </w:pPr>
  </w:style>
  <w:style w:type="character" w:customStyle="1" w:styleId="a7">
    <w:name w:val="フッター (文字)"/>
    <w:basedOn w:val="a0"/>
    <w:link w:val="a6"/>
    <w:uiPriority w:val="99"/>
    <w:rsid w:val="00DE6209"/>
  </w:style>
  <w:style w:type="character" w:styleId="a8">
    <w:name w:val="Hyperlink"/>
    <w:basedOn w:val="a0"/>
    <w:uiPriority w:val="99"/>
    <w:unhideWhenUsed/>
    <w:rsid w:val="008C3F14"/>
    <w:rPr>
      <w:color w:val="0000FF" w:themeColor="hyperlink"/>
      <w:u w:val="single"/>
    </w:rPr>
  </w:style>
  <w:style w:type="paragraph" w:styleId="a9">
    <w:name w:val="Balloon Text"/>
    <w:basedOn w:val="a"/>
    <w:link w:val="aa"/>
    <w:uiPriority w:val="99"/>
    <w:semiHidden/>
    <w:unhideWhenUsed/>
    <w:rsid w:val="00A72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87C"/>
    <w:rPr>
      <w:rFonts w:asciiTheme="majorHAnsi" w:eastAsiaTheme="majorEastAsia" w:hAnsiTheme="majorHAnsi" w:cstheme="majorBidi"/>
      <w:sz w:val="18"/>
      <w:szCs w:val="18"/>
    </w:rPr>
  </w:style>
  <w:style w:type="table" w:styleId="ab">
    <w:name w:val="Table Grid"/>
    <w:basedOn w:val="a1"/>
    <w:uiPriority w:val="39"/>
    <w:rsid w:val="0033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92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e-gov.go.jp/htmldata/H19/H19HO051.html%20(2016" TargetMode="External"/><Relationship Id="rId4" Type="http://schemas.openxmlformats.org/officeDocument/2006/relationships/settings" Target="settings.xml"/><Relationship Id="rId9" Type="http://schemas.openxmlformats.org/officeDocument/2006/relationships/hyperlink" Target="http://www.soumu.go.jp/senkyo/kokumin_touhyo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438D-43E1-46DD-B758-4E42B8C0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15</Pages>
  <Words>1906</Words>
  <Characters>10868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waseda</dc:creator>
  <cp:lastModifiedBy>Yumiko</cp:lastModifiedBy>
  <cp:revision>28</cp:revision>
  <cp:lastPrinted>2016-10-02T06:54:00Z</cp:lastPrinted>
  <dcterms:created xsi:type="dcterms:W3CDTF">2014-12-13T09:08:00Z</dcterms:created>
  <dcterms:modified xsi:type="dcterms:W3CDTF">2016-10-09T05:27:00Z</dcterms:modified>
</cp:coreProperties>
</file>